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13D89" w14:textId="77777777" w:rsidR="00F275BB" w:rsidRPr="00221A58" w:rsidRDefault="001E3017" w:rsidP="00221A58">
      <w:pPr>
        <w:jc w:val="both"/>
        <w:rPr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-654050</wp:posOffset>
            </wp:positionH>
            <wp:positionV relativeFrom="paragraph">
              <wp:posOffset>-438150</wp:posOffset>
            </wp:positionV>
            <wp:extent cx="3745230" cy="2105025"/>
            <wp:effectExtent l="19050" t="0" r="7620" b="0"/>
            <wp:wrapNone/>
            <wp:docPr id="4" name="Picture 8" descr="grb_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rb_gra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-440690</wp:posOffset>
            </wp:positionV>
            <wp:extent cx="3486150" cy="1952625"/>
            <wp:effectExtent l="19050" t="0" r="0" b="0"/>
            <wp:wrapNone/>
            <wp:docPr id="3" name="Picture 5" descr="grb_g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b_gra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75BB" w:rsidRPr="00221A58">
        <w:rPr>
          <w:b/>
        </w:rPr>
        <w:t xml:space="preserve">    </w:t>
      </w:r>
    </w:p>
    <w:p w14:paraId="68228AD5" w14:textId="77777777" w:rsidR="00F275BB" w:rsidRPr="00221A58" w:rsidRDefault="00F275BB" w:rsidP="00221A58">
      <w:pPr>
        <w:jc w:val="both"/>
        <w:rPr>
          <w:iCs/>
        </w:rPr>
      </w:pPr>
    </w:p>
    <w:p w14:paraId="1034F3F5" w14:textId="77777777" w:rsidR="00F275BB" w:rsidRPr="00221A58" w:rsidRDefault="00F275BB" w:rsidP="00221A58">
      <w:pPr>
        <w:pStyle w:val="Heading1"/>
        <w:jc w:val="both"/>
        <w:rPr>
          <w:rFonts w:ascii="Times New Roman" w:hAnsi="Times New Roman"/>
          <w:szCs w:val="24"/>
          <w:lang w:val="hr-HR"/>
        </w:rPr>
      </w:pPr>
    </w:p>
    <w:p w14:paraId="5A7FCB07" w14:textId="77777777" w:rsidR="00F275BB" w:rsidRPr="00221A58" w:rsidRDefault="00F275BB" w:rsidP="00221A58">
      <w:pPr>
        <w:jc w:val="both"/>
      </w:pPr>
    </w:p>
    <w:p w14:paraId="739CC141" w14:textId="77777777" w:rsidR="00F275BB" w:rsidRPr="00221A58" w:rsidRDefault="00F275BB" w:rsidP="00221A58">
      <w:pPr>
        <w:jc w:val="both"/>
      </w:pPr>
    </w:p>
    <w:p w14:paraId="5FAEC22A" w14:textId="77777777" w:rsidR="00F275BB" w:rsidRPr="00221A58" w:rsidRDefault="00F275BB" w:rsidP="00221A58">
      <w:pPr>
        <w:jc w:val="both"/>
      </w:pPr>
    </w:p>
    <w:p w14:paraId="4E5BA04C" w14:textId="77777777" w:rsidR="00155BDE" w:rsidRDefault="00155BDE" w:rsidP="00221A58">
      <w:pPr>
        <w:pStyle w:val="Heading2"/>
        <w:jc w:val="both"/>
      </w:pPr>
    </w:p>
    <w:p w14:paraId="2C2151B0" w14:textId="77777777" w:rsidR="00155BDE" w:rsidRDefault="00155BDE" w:rsidP="00221A58">
      <w:pPr>
        <w:pStyle w:val="Heading2"/>
        <w:jc w:val="both"/>
      </w:pPr>
    </w:p>
    <w:p w14:paraId="15478AC2" w14:textId="77777777" w:rsidR="00FC4C91" w:rsidRPr="00221A58" w:rsidRDefault="00221A58" w:rsidP="00221A58">
      <w:pPr>
        <w:pStyle w:val="Heading2"/>
        <w:jc w:val="both"/>
      </w:pPr>
      <w:r w:rsidRPr="00221A58">
        <w:t>GRADONAČELNIK</w:t>
      </w:r>
    </w:p>
    <w:p w14:paraId="74A2E254" w14:textId="77777777" w:rsidR="000B28FD" w:rsidRPr="000B28FD" w:rsidRDefault="000B28FD" w:rsidP="000B28FD">
      <w:pPr>
        <w:widowControl w:val="0"/>
        <w:autoSpaceDE w:val="0"/>
        <w:autoSpaceDN w:val="0"/>
        <w:adjustRightInd w:val="0"/>
        <w:ind w:right="49"/>
      </w:pPr>
      <w:r w:rsidRPr="000B28FD">
        <w:rPr>
          <w:bCs/>
        </w:rPr>
        <w:t>KLASA:</w:t>
      </w:r>
      <w:r w:rsidRPr="000B28FD">
        <w:t xml:space="preserve"> 112-06/1</w:t>
      </w:r>
      <w:r w:rsidR="00BB157C">
        <w:t>9</w:t>
      </w:r>
      <w:r w:rsidRPr="000B28FD">
        <w:t>-</w:t>
      </w:r>
      <w:r w:rsidRPr="000B28FD">
        <w:rPr>
          <w:color w:val="000000" w:themeColor="text1"/>
        </w:rPr>
        <w:t>01/01</w:t>
      </w:r>
    </w:p>
    <w:p w14:paraId="27D1B704" w14:textId="77777777" w:rsidR="000B28FD" w:rsidRPr="000B28FD" w:rsidRDefault="000B28FD" w:rsidP="000B28FD">
      <w:pPr>
        <w:widowControl w:val="0"/>
        <w:autoSpaceDE w:val="0"/>
        <w:autoSpaceDN w:val="0"/>
        <w:adjustRightInd w:val="0"/>
        <w:ind w:right="49"/>
        <w:rPr>
          <w:u w:val="single"/>
        </w:rPr>
      </w:pPr>
      <w:r w:rsidRPr="000B28FD">
        <w:rPr>
          <w:bCs/>
          <w:u w:val="single"/>
        </w:rPr>
        <w:t>URBROJ:</w:t>
      </w:r>
      <w:r w:rsidR="001040BC">
        <w:rPr>
          <w:u w:val="single"/>
        </w:rPr>
        <w:t xml:space="preserve"> 2188/01-02</w:t>
      </w:r>
      <w:r w:rsidRPr="000B28FD">
        <w:rPr>
          <w:u w:val="single"/>
        </w:rPr>
        <w:t>-1</w:t>
      </w:r>
      <w:r w:rsidR="00BB157C">
        <w:rPr>
          <w:u w:val="single"/>
        </w:rPr>
        <w:t>9</w:t>
      </w:r>
      <w:r w:rsidRPr="000B28FD">
        <w:rPr>
          <w:u w:val="single"/>
        </w:rPr>
        <w:t>-</w:t>
      </w:r>
      <w:r w:rsidR="00BB157C">
        <w:rPr>
          <w:color w:val="000000" w:themeColor="text1"/>
          <w:u w:val="single"/>
        </w:rPr>
        <w:t>2</w:t>
      </w:r>
    </w:p>
    <w:p w14:paraId="3366C9BA" w14:textId="77777777" w:rsidR="00221A58" w:rsidRDefault="00162389" w:rsidP="00221A58">
      <w:pPr>
        <w:pStyle w:val="Heading2"/>
        <w:jc w:val="both"/>
        <w:rPr>
          <w:color w:val="FF0000"/>
        </w:rPr>
      </w:pPr>
      <w:r>
        <w:rPr>
          <w:b w:val="0"/>
          <w:color w:val="000000" w:themeColor="text1"/>
        </w:rPr>
        <w:t xml:space="preserve">Vinkovci, </w:t>
      </w:r>
      <w:r w:rsidR="00BB157C">
        <w:rPr>
          <w:b w:val="0"/>
          <w:color w:val="000000" w:themeColor="text1"/>
        </w:rPr>
        <w:t>27</w:t>
      </w:r>
      <w:r w:rsidR="00BD02E1" w:rsidRPr="005B292A">
        <w:rPr>
          <w:b w:val="0"/>
          <w:color w:val="000000" w:themeColor="text1"/>
        </w:rPr>
        <w:t xml:space="preserve">. </w:t>
      </w:r>
      <w:r w:rsidR="00BB157C">
        <w:rPr>
          <w:b w:val="0"/>
          <w:color w:val="000000" w:themeColor="text1"/>
        </w:rPr>
        <w:t>ožujak</w:t>
      </w:r>
      <w:r w:rsidR="000B28FD">
        <w:rPr>
          <w:b w:val="0"/>
          <w:color w:val="000000" w:themeColor="text1"/>
        </w:rPr>
        <w:t xml:space="preserve"> 201</w:t>
      </w:r>
      <w:r w:rsidR="00BB157C">
        <w:rPr>
          <w:b w:val="0"/>
          <w:color w:val="000000" w:themeColor="text1"/>
        </w:rPr>
        <w:t>9</w:t>
      </w:r>
      <w:r w:rsidR="00AE7638" w:rsidRPr="005B292A">
        <w:rPr>
          <w:b w:val="0"/>
          <w:color w:val="000000" w:themeColor="text1"/>
        </w:rPr>
        <w:t>.</w:t>
      </w:r>
      <w:r w:rsidR="00935F5B" w:rsidRPr="005B292A">
        <w:rPr>
          <w:b w:val="0"/>
          <w:color w:val="000000" w:themeColor="text1"/>
        </w:rPr>
        <w:t xml:space="preserve"> </w:t>
      </w:r>
      <w:r w:rsidR="00AE7638" w:rsidRPr="005B292A">
        <w:rPr>
          <w:b w:val="0"/>
          <w:color w:val="000000" w:themeColor="text1"/>
        </w:rPr>
        <w:t>godine</w:t>
      </w:r>
      <w:r w:rsidR="00F275BB" w:rsidRPr="00A53264">
        <w:rPr>
          <w:color w:val="FF0000"/>
        </w:rPr>
        <w:tab/>
      </w:r>
    </w:p>
    <w:p w14:paraId="0955C408" w14:textId="77777777" w:rsidR="00F663F2" w:rsidRPr="00A1671E" w:rsidRDefault="00F663F2" w:rsidP="00A1671E"/>
    <w:p w14:paraId="3A4E2A1E" w14:textId="77777777" w:rsidR="00221A58" w:rsidRDefault="00221A58" w:rsidP="00BD7CB2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color w:val="000000"/>
        </w:rPr>
      </w:pPr>
      <w:r>
        <w:rPr>
          <w:color w:val="000000"/>
        </w:rPr>
        <w:t xml:space="preserve">Gradonačelnik Grada Vinkovaca </w:t>
      </w:r>
      <w:r w:rsidR="009C542F">
        <w:rPr>
          <w:color w:val="000000"/>
        </w:rPr>
        <w:t xml:space="preserve">temeljem </w:t>
      </w:r>
      <w:r w:rsidRPr="00221A58">
        <w:rPr>
          <w:color w:val="000000"/>
        </w:rPr>
        <w:t>članka</w:t>
      </w:r>
      <w:r w:rsidR="00EC0BD9">
        <w:rPr>
          <w:color w:val="000000"/>
        </w:rPr>
        <w:t xml:space="preserve"> </w:t>
      </w:r>
      <w:r w:rsidR="001A3E76">
        <w:rPr>
          <w:color w:val="000000"/>
        </w:rPr>
        <w:t>34</w:t>
      </w:r>
      <w:r w:rsidR="00EC0BD9">
        <w:rPr>
          <w:color w:val="000000"/>
        </w:rPr>
        <w:t xml:space="preserve">. Zakona o </w:t>
      </w:r>
      <w:r w:rsidR="00140EC6">
        <w:rPr>
          <w:color w:val="000000"/>
        </w:rPr>
        <w:t xml:space="preserve">tržištu rada </w:t>
      </w:r>
      <w:r w:rsidR="00EC0BD9" w:rsidRPr="00EC0BD9">
        <w:rPr>
          <w:color w:val="000000"/>
        </w:rPr>
        <w:t>(</w:t>
      </w:r>
      <w:r w:rsidR="00EC0BD9">
        <w:rPr>
          <w:color w:val="000000"/>
        </w:rPr>
        <w:t>„</w:t>
      </w:r>
      <w:r w:rsidR="00EC0BD9" w:rsidRPr="00EC0BD9">
        <w:rPr>
          <w:color w:val="000000"/>
        </w:rPr>
        <w:t>Narodne novine</w:t>
      </w:r>
      <w:r w:rsidR="00EC0BD9">
        <w:rPr>
          <w:color w:val="000000"/>
        </w:rPr>
        <w:t>“</w:t>
      </w:r>
      <w:r w:rsidR="00EC0BD9" w:rsidRPr="00EC0BD9">
        <w:rPr>
          <w:color w:val="000000"/>
        </w:rPr>
        <w:t xml:space="preserve"> </w:t>
      </w:r>
      <w:r w:rsidR="00140EC6">
        <w:rPr>
          <w:color w:val="000000"/>
        </w:rPr>
        <w:t>118/2018</w:t>
      </w:r>
      <w:r w:rsidR="00EC0BD9">
        <w:rPr>
          <w:color w:val="000000"/>
        </w:rPr>
        <w:t>.</w:t>
      </w:r>
      <w:r w:rsidR="00EC0BD9" w:rsidRPr="00EC0BD9">
        <w:rPr>
          <w:color w:val="000000"/>
        </w:rPr>
        <w:t>)</w:t>
      </w:r>
      <w:r w:rsidR="00EC0BD9">
        <w:rPr>
          <w:color w:val="000000"/>
        </w:rPr>
        <w:t>, članka</w:t>
      </w:r>
      <w:r w:rsidR="00EC0BD9" w:rsidRPr="00EC0BD9">
        <w:rPr>
          <w:color w:val="000000"/>
        </w:rPr>
        <w:t xml:space="preserve"> </w:t>
      </w:r>
      <w:r w:rsidRPr="00221A58">
        <w:rPr>
          <w:color w:val="000000"/>
        </w:rPr>
        <w:t>93. Zakona o službenicima i namještenicima u lokalnoj i područnoj</w:t>
      </w:r>
      <w:r w:rsidR="00BB157C">
        <w:rPr>
          <w:color w:val="000000"/>
        </w:rPr>
        <w:t xml:space="preserve"> </w:t>
      </w:r>
      <w:r w:rsidRPr="00221A58">
        <w:rPr>
          <w:color w:val="000000"/>
        </w:rPr>
        <w:t>(regionalnoj) samoupravi („Narodne novi</w:t>
      </w:r>
      <w:r w:rsidR="00A53264">
        <w:rPr>
          <w:color w:val="000000"/>
        </w:rPr>
        <w:t>ne“, broj 86/08</w:t>
      </w:r>
      <w:r w:rsidR="00FD741F">
        <w:rPr>
          <w:color w:val="000000"/>
        </w:rPr>
        <w:t>.</w:t>
      </w:r>
      <w:r w:rsidR="00A53264">
        <w:rPr>
          <w:color w:val="000000"/>
        </w:rPr>
        <w:t xml:space="preserve"> i 61/11</w:t>
      </w:r>
      <w:r w:rsidR="00FD741F">
        <w:rPr>
          <w:color w:val="000000"/>
        </w:rPr>
        <w:t>.)</w:t>
      </w:r>
      <w:r w:rsidR="00CA1E0D">
        <w:rPr>
          <w:color w:val="000000"/>
        </w:rPr>
        <w:t>,</w:t>
      </w:r>
      <w:r w:rsidR="004E5BA8">
        <w:rPr>
          <w:color w:val="000000"/>
        </w:rPr>
        <w:t xml:space="preserve"> </w:t>
      </w:r>
      <w:r w:rsidR="00A53264">
        <w:rPr>
          <w:color w:val="000000"/>
        </w:rPr>
        <w:t>a sukladno Planu</w:t>
      </w:r>
      <w:r w:rsidRPr="00221A58">
        <w:rPr>
          <w:color w:val="000000"/>
        </w:rPr>
        <w:t xml:space="preserve"> prijma na stručno</w:t>
      </w:r>
      <w:r>
        <w:rPr>
          <w:color w:val="000000"/>
        </w:rPr>
        <w:t xml:space="preserve"> </w:t>
      </w:r>
      <w:r w:rsidRPr="00221A58">
        <w:rPr>
          <w:color w:val="000000"/>
        </w:rPr>
        <w:t>osposobljavanje</w:t>
      </w:r>
      <w:r w:rsidR="004E5BA8">
        <w:rPr>
          <w:color w:val="000000"/>
        </w:rPr>
        <w:t xml:space="preserve"> za rad</w:t>
      </w:r>
      <w:r w:rsidRPr="00221A58">
        <w:rPr>
          <w:color w:val="000000"/>
        </w:rPr>
        <w:t xml:space="preserve"> bez zasnivanja radnog odnosa</w:t>
      </w:r>
      <w:r>
        <w:rPr>
          <w:color w:val="000000"/>
        </w:rPr>
        <w:t xml:space="preserve"> </w:t>
      </w:r>
      <w:r w:rsidR="00351F95">
        <w:rPr>
          <w:color w:val="000000"/>
        </w:rPr>
        <w:t>u 201</w:t>
      </w:r>
      <w:r w:rsidR="00517622">
        <w:rPr>
          <w:color w:val="000000"/>
        </w:rPr>
        <w:t>9</w:t>
      </w:r>
      <w:r w:rsidR="00A53264">
        <w:rPr>
          <w:color w:val="000000"/>
        </w:rPr>
        <w:t>. godini</w:t>
      </w:r>
      <w:r>
        <w:rPr>
          <w:color w:val="000000"/>
        </w:rPr>
        <w:t>,</w:t>
      </w:r>
      <w:r w:rsidRPr="00221A58">
        <w:rPr>
          <w:color w:val="000000"/>
        </w:rPr>
        <w:t xml:space="preserve"> </w:t>
      </w:r>
      <w:r w:rsidRPr="00BB157C">
        <w:rPr>
          <w:color w:val="000000"/>
        </w:rPr>
        <w:t>KLASA:</w:t>
      </w:r>
      <w:r w:rsidR="000B28FD" w:rsidRPr="00BB157C">
        <w:rPr>
          <w:color w:val="000000"/>
        </w:rPr>
        <w:t>112-06/1</w:t>
      </w:r>
      <w:r w:rsidR="00BB157C" w:rsidRPr="00BB157C">
        <w:rPr>
          <w:color w:val="000000"/>
        </w:rPr>
        <w:t>9</w:t>
      </w:r>
      <w:r w:rsidR="00A53264" w:rsidRPr="00BB157C">
        <w:rPr>
          <w:color w:val="000000"/>
        </w:rPr>
        <w:t>-01/01</w:t>
      </w:r>
      <w:r w:rsidRPr="00BB157C">
        <w:rPr>
          <w:color w:val="000000"/>
        </w:rPr>
        <w:t>, URBROJ: 2188/01-</w:t>
      </w:r>
      <w:r w:rsidR="000B28FD" w:rsidRPr="00BB157C">
        <w:rPr>
          <w:color w:val="000000"/>
        </w:rPr>
        <w:t>02-1</w:t>
      </w:r>
      <w:r w:rsidR="00BB157C" w:rsidRPr="00BB157C">
        <w:rPr>
          <w:color w:val="000000"/>
        </w:rPr>
        <w:t>9</w:t>
      </w:r>
      <w:r w:rsidR="00A53264" w:rsidRPr="00BB157C">
        <w:rPr>
          <w:color w:val="000000"/>
        </w:rPr>
        <w:t>-1</w:t>
      </w:r>
      <w:r>
        <w:rPr>
          <w:color w:val="000000"/>
        </w:rPr>
        <w:t xml:space="preserve"> </w:t>
      </w:r>
      <w:r w:rsidRPr="00221A58">
        <w:rPr>
          <w:color w:val="000000"/>
        </w:rPr>
        <w:t xml:space="preserve">od </w:t>
      </w:r>
      <w:r w:rsidR="000B28FD">
        <w:rPr>
          <w:color w:val="000000"/>
        </w:rPr>
        <w:t>2</w:t>
      </w:r>
      <w:r w:rsidR="00BB157C">
        <w:rPr>
          <w:color w:val="000000"/>
        </w:rPr>
        <w:t>6</w:t>
      </w:r>
      <w:r w:rsidRPr="00221A58">
        <w:rPr>
          <w:color w:val="000000"/>
        </w:rPr>
        <w:t xml:space="preserve">. </w:t>
      </w:r>
      <w:r w:rsidR="00140EC6">
        <w:rPr>
          <w:color w:val="000000"/>
        </w:rPr>
        <w:t>ožujka</w:t>
      </w:r>
      <w:r w:rsidR="000B28FD">
        <w:rPr>
          <w:color w:val="000000"/>
        </w:rPr>
        <w:t xml:space="preserve"> 201</w:t>
      </w:r>
      <w:r w:rsidR="00140EC6">
        <w:rPr>
          <w:color w:val="000000"/>
        </w:rPr>
        <w:t>9</w:t>
      </w:r>
      <w:r>
        <w:rPr>
          <w:color w:val="000000"/>
        </w:rPr>
        <w:t>.</w:t>
      </w:r>
      <w:r w:rsidRPr="00221A58">
        <w:rPr>
          <w:color w:val="000000"/>
        </w:rPr>
        <w:t xml:space="preserve"> godine,</w:t>
      </w:r>
      <w:r>
        <w:rPr>
          <w:color w:val="000000"/>
        </w:rPr>
        <w:t xml:space="preserve"> </w:t>
      </w:r>
      <w:r w:rsidR="00A53264">
        <w:rPr>
          <w:color w:val="000000"/>
        </w:rPr>
        <w:t>objavljuje</w:t>
      </w:r>
    </w:p>
    <w:p w14:paraId="63B2981D" w14:textId="77777777" w:rsidR="00A1671E" w:rsidRPr="00221A58" w:rsidRDefault="00A1671E" w:rsidP="00BD7CB2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color w:val="000000"/>
        </w:rPr>
      </w:pPr>
    </w:p>
    <w:p w14:paraId="55827ADB" w14:textId="77777777" w:rsidR="00221A58" w:rsidRPr="00221A58" w:rsidRDefault="00221A58" w:rsidP="00221A58">
      <w:pPr>
        <w:widowControl w:val="0"/>
        <w:autoSpaceDE w:val="0"/>
        <w:autoSpaceDN w:val="0"/>
        <w:adjustRightInd w:val="0"/>
        <w:snapToGrid w:val="0"/>
        <w:jc w:val="center"/>
        <w:rPr>
          <w:b/>
        </w:rPr>
      </w:pPr>
      <w:r w:rsidRPr="00221A58">
        <w:rPr>
          <w:b/>
          <w:color w:val="000000"/>
        </w:rPr>
        <w:t>JAVNI POZIV</w:t>
      </w:r>
    </w:p>
    <w:p w14:paraId="09B01A19" w14:textId="77777777" w:rsidR="00221A58" w:rsidRPr="00221A58" w:rsidRDefault="000B28FD" w:rsidP="00221A58">
      <w:pPr>
        <w:widowControl w:val="0"/>
        <w:autoSpaceDE w:val="0"/>
        <w:autoSpaceDN w:val="0"/>
        <w:adjustRightInd w:val="0"/>
        <w:snapToGrid w:val="0"/>
        <w:jc w:val="center"/>
        <w:rPr>
          <w:b/>
        </w:rPr>
      </w:pPr>
      <w:r>
        <w:rPr>
          <w:b/>
          <w:color w:val="000000"/>
        </w:rPr>
        <w:t>za prije</w:t>
      </w:r>
      <w:r w:rsidR="005672D9">
        <w:rPr>
          <w:b/>
          <w:color w:val="000000"/>
        </w:rPr>
        <w:t xml:space="preserve">m </w:t>
      </w:r>
      <w:r>
        <w:rPr>
          <w:b/>
          <w:color w:val="000000"/>
        </w:rPr>
        <w:t>polaznika</w:t>
      </w:r>
      <w:r w:rsidR="00221A58" w:rsidRPr="00221A58">
        <w:rPr>
          <w:b/>
          <w:color w:val="000000"/>
        </w:rPr>
        <w:t xml:space="preserve"> na stručno osposobljavanje</w:t>
      </w:r>
      <w:r w:rsidR="00A53264">
        <w:rPr>
          <w:b/>
          <w:color w:val="000000"/>
        </w:rPr>
        <w:t xml:space="preserve"> za rad</w:t>
      </w:r>
      <w:r w:rsidR="00221A58" w:rsidRPr="00221A58">
        <w:rPr>
          <w:b/>
          <w:color w:val="000000"/>
        </w:rPr>
        <w:t xml:space="preserve"> bez zasnivanja</w:t>
      </w:r>
    </w:p>
    <w:p w14:paraId="43E5F232" w14:textId="77777777" w:rsidR="00221A58" w:rsidRDefault="00DF1EEB" w:rsidP="00221A58">
      <w:pPr>
        <w:widowControl w:val="0"/>
        <w:autoSpaceDE w:val="0"/>
        <w:autoSpaceDN w:val="0"/>
        <w:adjustRightInd w:val="0"/>
        <w:snapToGrid w:val="0"/>
        <w:jc w:val="center"/>
        <w:rPr>
          <w:b/>
          <w:color w:val="000000"/>
        </w:rPr>
      </w:pPr>
      <w:r>
        <w:rPr>
          <w:b/>
          <w:color w:val="000000"/>
        </w:rPr>
        <w:t>radnog odnosa u Grad</w:t>
      </w:r>
      <w:r w:rsidR="00221A58" w:rsidRPr="00221A58">
        <w:rPr>
          <w:b/>
          <w:color w:val="000000"/>
        </w:rPr>
        <w:t xml:space="preserve"> </w:t>
      </w:r>
      <w:r w:rsidR="00221A58">
        <w:rPr>
          <w:b/>
          <w:color w:val="000000"/>
        </w:rPr>
        <w:t>Vinkovc</w:t>
      </w:r>
      <w:r w:rsidR="00EC0BD9">
        <w:rPr>
          <w:b/>
          <w:color w:val="000000"/>
        </w:rPr>
        <w:t>e</w:t>
      </w:r>
    </w:p>
    <w:p w14:paraId="67893C15" w14:textId="77777777" w:rsidR="00DC649A" w:rsidRDefault="00DC649A" w:rsidP="00221A58">
      <w:pPr>
        <w:widowControl w:val="0"/>
        <w:autoSpaceDE w:val="0"/>
        <w:autoSpaceDN w:val="0"/>
        <w:adjustRightInd w:val="0"/>
        <w:snapToGrid w:val="0"/>
        <w:jc w:val="center"/>
        <w:rPr>
          <w:b/>
          <w:color w:val="000000"/>
        </w:rPr>
      </w:pPr>
    </w:p>
    <w:p w14:paraId="16D2DC41" w14:textId="77777777" w:rsidR="002B565B" w:rsidRPr="00221A58" w:rsidRDefault="002B565B" w:rsidP="00221A58">
      <w:pPr>
        <w:widowControl w:val="0"/>
        <w:autoSpaceDE w:val="0"/>
        <w:autoSpaceDN w:val="0"/>
        <w:adjustRightInd w:val="0"/>
        <w:snapToGrid w:val="0"/>
        <w:jc w:val="center"/>
        <w:rPr>
          <w:b/>
        </w:rPr>
      </w:pPr>
    </w:p>
    <w:p w14:paraId="32586F4C" w14:textId="77777777" w:rsidR="001E3017" w:rsidRPr="004E5BA8" w:rsidRDefault="00D9171D" w:rsidP="004E5BA8">
      <w:pPr>
        <w:widowControl w:val="0"/>
        <w:autoSpaceDE w:val="0"/>
        <w:autoSpaceDN w:val="0"/>
        <w:adjustRightInd w:val="0"/>
        <w:snapToGrid w:val="0"/>
        <w:jc w:val="both"/>
      </w:pPr>
      <w:r>
        <w:rPr>
          <w:color w:val="000000"/>
        </w:rPr>
        <w:t>za sljedeća radna mjesta</w:t>
      </w:r>
      <w:r w:rsidR="00221A58" w:rsidRPr="00221A58">
        <w:rPr>
          <w:color w:val="000000"/>
        </w:rPr>
        <w:t>:</w:t>
      </w:r>
    </w:p>
    <w:p w14:paraId="05B28D9B" w14:textId="77777777" w:rsidR="007616B9" w:rsidRDefault="007616B9" w:rsidP="007616B9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color w:val="000000"/>
        </w:rPr>
      </w:pPr>
    </w:p>
    <w:p w14:paraId="2DEF225D" w14:textId="77777777" w:rsidR="00517622" w:rsidRDefault="00517622" w:rsidP="00517622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napToGrid w:val="0"/>
        <w:ind w:left="284" w:hanging="284"/>
        <w:jc w:val="both"/>
        <w:rPr>
          <w:b/>
          <w:color w:val="000000"/>
        </w:rPr>
      </w:pPr>
      <w:r w:rsidRPr="00A4786E">
        <w:rPr>
          <w:b/>
          <w:color w:val="000000"/>
        </w:rPr>
        <w:t>UPRAVNI ODJEL ZA PRORAČUN I FINANCIJE</w:t>
      </w:r>
    </w:p>
    <w:p w14:paraId="4A062652" w14:textId="77777777" w:rsidR="00517622" w:rsidRDefault="00517622" w:rsidP="00517622">
      <w:pPr>
        <w:pStyle w:val="ListParagraph"/>
        <w:widowControl w:val="0"/>
        <w:autoSpaceDE w:val="0"/>
        <w:autoSpaceDN w:val="0"/>
        <w:adjustRightInd w:val="0"/>
        <w:snapToGrid w:val="0"/>
        <w:ind w:left="0"/>
        <w:jc w:val="both"/>
        <w:rPr>
          <w:color w:val="000000"/>
        </w:rPr>
      </w:pPr>
      <w:r w:rsidRPr="00A4786E">
        <w:rPr>
          <w:color w:val="000000"/>
        </w:rPr>
        <w:t>-</w:t>
      </w:r>
      <w:r>
        <w:rPr>
          <w:color w:val="000000"/>
        </w:rPr>
        <w:t xml:space="preserve"> </w:t>
      </w:r>
      <w:r w:rsidR="00EA6694" w:rsidRPr="00EA6694">
        <w:rPr>
          <w:b/>
          <w:color w:val="000000"/>
          <w:u w:val="single"/>
        </w:rPr>
        <w:t>računovodstveni referent za poslove naplate i pra</w:t>
      </w:r>
      <w:r w:rsidR="00EA6694">
        <w:rPr>
          <w:b/>
          <w:color w:val="000000"/>
          <w:u w:val="single"/>
        </w:rPr>
        <w:t>ć</w:t>
      </w:r>
      <w:r w:rsidR="00EA6694" w:rsidRPr="00EA6694">
        <w:rPr>
          <w:b/>
          <w:color w:val="000000"/>
          <w:u w:val="single"/>
        </w:rPr>
        <w:t>enja proračuna</w:t>
      </w:r>
      <w:r>
        <w:rPr>
          <w:color w:val="000000"/>
          <w:u w:val="single"/>
        </w:rPr>
        <w:t>,</w:t>
      </w:r>
      <w:r w:rsidRPr="007C7DC5">
        <w:rPr>
          <w:color w:val="000000"/>
        </w:rPr>
        <w:t xml:space="preserve"> </w:t>
      </w:r>
      <w:r>
        <w:rPr>
          <w:color w:val="000000"/>
        </w:rPr>
        <w:t>1 polaznik/ca</w:t>
      </w:r>
      <w:r w:rsidRPr="007C7DC5">
        <w:rPr>
          <w:color w:val="000000"/>
        </w:rPr>
        <w:t>,</w:t>
      </w:r>
    </w:p>
    <w:p w14:paraId="68F8FE24" w14:textId="77777777" w:rsidR="00517622" w:rsidRDefault="00517622" w:rsidP="00517622">
      <w:pPr>
        <w:pStyle w:val="ListParagraph"/>
        <w:widowControl w:val="0"/>
        <w:autoSpaceDE w:val="0"/>
        <w:autoSpaceDN w:val="0"/>
        <w:adjustRightInd w:val="0"/>
        <w:snapToGrid w:val="0"/>
        <w:ind w:left="0"/>
        <w:jc w:val="both"/>
        <w:rPr>
          <w:color w:val="000000"/>
        </w:rPr>
      </w:pPr>
      <w:r>
        <w:rPr>
          <w:color w:val="000000"/>
        </w:rPr>
        <w:t>Uvjeti:</w:t>
      </w:r>
    </w:p>
    <w:p w14:paraId="333A8990" w14:textId="77777777" w:rsidR="00517622" w:rsidRDefault="00517622" w:rsidP="00517622">
      <w:pPr>
        <w:pStyle w:val="ListParagraph"/>
        <w:widowControl w:val="0"/>
        <w:autoSpaceDE w:val="0"/>
        <w:autoSpaceDN w:val="0"/>
        <w:adjustRightInd w:val="0"/>
        <w:snapToGrid w:val="0"/>
        <w:ind w:left="0"/>
        <w:jc w:val="both"/>
        <w:rPr>
          <w:color w:val="000000"/>
        </w:rPr>
      </w:pPr>
      <w:r>
        <w:rPr>
          <w:color w:val="000000"/>
        </w:rPr>
        <w:t>- s</w:t>
      </w:r>
      <w:r w:rsidRPr="007C7DC5">
        <w:rPr>
          <w:color w:val="000000"/>
        </w:rPr>
        <w:t>rednja stručna sprema ekonomske struke</w:t>
      </w:r>
      <w:r>
        <w:rPr>
          <w:color w:val="000000"/>
        </w:rPr>
        <w:t>,</w:t>
      </w:r>
    </w:p>
    <w:p w14:paraId="67BC3506" w14:textId="77777777" w:rsidR="00D5545D" w:rsidRDefault="00517622" w:rsidP="008D26E8">
      <w:pPr>
        <w:pStyle w:val="ListParagraph"/>
        <w:widowControl w:val="0"/>
        <w:autoSpaceDE w:val="0"/>
        <w:autoSpaceDN w:val="0"/>
        <w:adjustRightInd w:val="0"/>
        <w:snapToGrid w:val="0"/>
        <w:ind w:left="0"/>
        <w:jc w:val="both"/>
        <w:rPr>
          <w:color w:val="000000"/>
        </w:rPr>
      </w:pPr>
      <w:r>
        <w:rPr>
          <w:color w:val="000000"/>
        </w:rPr>
        <w:t>- poznavanje rada na osobnom računalu.</w:t>
      </w:r>
    </w:p>
    <w:p w14:paraId="3A4B0D9B" w14:textId="77777777" w:rsidR="00AF3814" w:rsidRDefault="00AF3814" w:rsidP="000D4295">
      <w:pPr>
        <w:pStyle w:val="ListParagraph"/>
        <w:widowControl w:val="0"/>
        <w:autoSpaceDE w:val="0"/>
        <w:autoSpaceDN w:val="0"/>
        <w:adjustRightInd w:val="0"/>
        <w:snapToGrid w:val="0"/>
        <w:ind w:left="709"/>
        <w:jc w:val="both"/>
        <w:rPr>
          <w:color w:val="000000"/>
        </w:rPr>
      </w:pPr>
    </w:p>
    <w:p w14:paraId="6C55D8C2" w14:textId="77777777" w:rsidR="00AF3814" w:rsidRDefault="00517622" w:rsidP="008D26E8">
      <w:pPr>
        <w:pStyle w:val="ListParagraph"/>
        <w:widowControl w:val="0"/>
        <w:autoSpaceDE w:val="0"/>
        <w:autoSpaceDN w:val="0"/>
        <w:adjustRightInd w:val="0"/>
        <w:snapToGrid w:val="0"/>
        <w:ind w:left="0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AF3814" w:rsidRPr="00AF3814">
        <w:rPr>
          <w:b/>
          <w:color w:val="000000"/>
        </w:rPr>
        <w:t xml:space="preserve">. </w:t>
      </w:r>
      <w:r w:rsidR="00AF3814">
        <w:rPr>
          <w:b/>
          <w:color w:val="000000"/>
        </w:rPr>
        <w:t xml:space="preserve">  </w:t>
      </w:r>
      <w:r w:rsidR="00AF3814" w:rsidRPr="00AF3814">
        <w:rPr>
          <w:b/>
          <w:color w:val="000000"/>
        </w:rPr>
        <w:t xml:space="preserve">UPRAVNI ODJEL </w:t>
      </w:r>
      <w:r w:rsidR="00EA6694" w:rsidRPr="00EA6694">
        <w:rPr>
          <w:b/>
          <w:color w:val="000000"/>
        </w:rPr>
        <w:t>ODJEL ZA KULTURU I TURIZAM</w:t>
      </w:r>
    </w:p>
    <w:p w14:paraId="3469886F" w14:textId="77777777" w:rsidR="00AF3814" w:rsidRDefault="00AF3814" w:rsidP="008D26E8">
      <w:pPr>
        <w:pStyle w:val="ListParagraph"/>
        <w:widowControl w:val="0"/>
        <w:autoSpaceDE w:val="0"/>
        <w:autoSpaceDN w:val="0"/>
        <w:adjustRightInd w:val="0"/>
        <w:snapToGrid w:val="0"/>
        <w:ind w:left="0"/>
        <w:jc w:val="both"/>
        <w:rPr>
          <w:color w:val="000000"/>
        </w:rPr>
      </w:pPr>
      <w:r>
        <w:rPr>
          <w:b/>
          <w:color w:val="000000"/>
        </w:rPr>
        <w:t>-</w:t>
      </w:r>
      <w:r w:rsidR="00DF1EEB">
        <w:rPr>
          <w:b/>
          <w:color w:val="000000"/>
        </w:rPr>
        <w:t xml:space="preserve"> </w:t>
      </w:r>
      <w:r w:rsidR="00EA6694" w:rsidRPr="00EA6694">
        <w:rPr>
          <w:b/>
          <w:iCs/>
          <w:color w:val="000000"/>
          <w:u w:val="single"/>
        </w:rPr>
        <w:t>stručni suradnik za poslove turizma</w:t>
      </w:r>
      <w:r>
        <w:rPr>
          <w:b/>
          <w:color w:val="000000"/>
        </w:rPr>
        <w:t xml:space="preserve">, </w:t>
      </w:r>
      <w:r w:rsidRPr="00AF3814">
        <w:rPr>
          <w:color w:val="000000"/>
        </w:rPr>
        <w:t>1 polaznik/ca</w:t>
      </w:r>
      <w:r>
        <w:rPr>
          <w:color w:val="000000"/>
        </w:rPr>
        <w:t>,</w:t>
      </w:r>
    </w:p>
    <w:p w14:paraId="4FA3CAD6" w14:textId="77777777" w:rsidR="00AF3814" w:rsidRDefault="00AF3814" w:rsidP="008D26E8">
      <w:pPr>
        <w:pStyle w:val="ListParagraph"/>
        <w:widowControl w:val="0"/>
        <w:autoSpaceDE w:val="0"/>
        <w:autoSpaceDN w:val="0"/>
        <w:adjustRightInd w:val="0"/>
        <w:snapToGrid w:val="0"/>
        <w:ind w:left="0"/>
        <w:jc w:val="both"/>
        <w:rPr>
          <w:color w:val="000000"/>
        </w:rPr>
      </w:pPr>
      <w:r>
        <w:rPr>
          <w:color w:val="000000"/>
        </w:rPr>
        <w:t>Uvjeti:</w:t>
      </w:r>
    </w:p>
    <w:p w14:paraId="59A95CA4" w14:textId="77777777" w:rsidR="00AF3814" w:rsidRDefault="00DF1EEB" w:rsidP="008D26E8">
      <w:pPr>
        <w:pStyle w:val="ListParagraph"/>
        <w:widowControl w:val="0"/>
        <w:autoSpaceDE w:val="0"/>
        <w:autoSpaceDN w:val="0"/>
        <w:adjustRightInd w:val="0"/>
        <w:snapToGrid w:val="0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iCs/>
          <w:color w:val="000000"/>
        </w:rPr>
        <w:t>m</w:t>
      </w:r>
      <w:r w:rsidR="00AF3814" w:rsidRPr="00AF3814">
        <w:rPr>
          <w:iCs/>
          <w:color w:val="000000"/>
        </w:rPr>
        <w:t>agistar struke ili stručni specijalist ekonomske struke</w:t>
      </w:r>
      <w:r>
        <w:rPr>
          <w:iCs/>
          <w:color w:val="000000"/>
        </w:rPr>
        <w:t>,</w:t>
      </w:r>
    </w:p>
    <w:p w14:paraId="5153E4CE" w14:textId="77777777" w:rsidR="00AF3814" w:rsidRDefault="00DF1EEB" w:rsidP="008D26E8">
      <w:pPr>
        <w:pStyle w:val="ListParagraph"/>
        <w:widowControl w:val="0"/>
        <w:autoSpaceDE w:val="0"/>
        <w:autoSpaceDN w:val="0"/>
        <w:adjustRightInd w:val="0"/>
        <w:snapToGrid w:val="0"/>
        <w:ind w:left="0"/>
        <w:jc w:val="both"/>
        <w:rPr>
          <w:color w:val="000000"/>
        </w:rPr>
      </w:pPr>
      <w:r>
        <w:rPr>
          <w:color w:val="000000"/>
        </w:rPr>
        <w:t xml:space="preserve">- </w:t>
      </w:r>
      <w:r w:rsidR="00AF3814">
        <w:rPr>
          <w:color w:val="000000"/>
        </w:rPr>
        <w:t>poznavanje rada na osobnom računalu.</w:t>
      </w:r>
    </w:p>
    <w:p w14:paraId="1A7D9BE3" w14:textId="77777777" w:rsidR="008E11DA" w:rsidRDefault="008E11DA" w:rsidP="00650671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hd w:val="clear" w:color="auto" w:fill="FFFFFF"/>
        </w:rPr>
      </w:pPr>
    </w:p>
    <w:p w14:paraId="5FD22044" w14:textId="77777777" w:rsidR="008E11DA" w:rsidRPr="00650671" w:rsidRDefault="008E11DA" w:rsidP="00650671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Na stručno osposobljavanje za rad bez zasnivanja radnog odnosa može se primiti osoba do navršenih 30 godina života ako:</w:t>
      </w:r>
    </w:p>
    <w:p w14:paraId="1B2CB183" w14:textId="77777777" w:rsidR="00A016A3" w:rsidRPr="00BD7CB2" w:rsidRDefault="008E11DA" w:rsidP="00314155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napToGrid w:val="0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je u </w:t>
      </w:r>
      <w:r w:rsidR="00A016A3" w:rsidRPr="00A016A3">
        <w:rPr>
          <w:color w:val="000000"/>
          <w:shd w:val="clear" w:color="auto" w:fill="FFFFFF"/>
        </w:rPr>
        <w:t xml:space="preserve">evidenciji nezaposlenih osoba </w:t>
      </w:r>
      <w:r w:rsidR="00E25F64">
        <w:rPr>
          <w:color w:val="000000"/>
          <w:shd w:val="clear" w:color="auto" w:fill="FFFFFF"/>
        </w:rPr>
        <w:t xml:space="preserve">najmanje </w:t>
      </w:r>
      <w:r w:rsidR="00A016A3" w:rsidRPr="00A016A3">
        <w:rPr>
          <w:color w:val="000000"/>
          <w:shd w:val="clear" w:color="auto" w:fill="FFFFFF"/>
        </w:rPr>
        <w:t xml:space="preserve">30 dana i ima odgovarajući stupanj </w:t>
      </w:r>
      <w:r w:rsidR="00A016A3" w:rsidRPr="00BD7CB2">
        <w:rPr>
          <w:color w:val="000000"/>
          <w:shd w:val="clear" w:color="auto" w:fill="FFFFFF"/>
        </w:rPr>
        <w:t>obrazovanja i struku predviđenu za obavljanje poslova radnog mjesta za čije se obavljanje prima na stručno osposobljavanje,</w:t>
      </w:r>
    </w:p>
    <w:p w14:paraId="1CA2BC25" w14:textId="77777777" w:rsidR="00F663F2" w:rsidRPr="00162389" w:rsidRDefault="00A016A3" w:rsidP="00F663F2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napToGrid w:val="0"/>
        <w:jc w:val="both"/>
        <w:rPr>
          <w:color w:val="000000"/>
        </w:rPr>
      </w:pPr>
      <w:r w:rsidRPr="00A016A3">
        <w:rPr>
          <w:color w:val="000000"/>
          <w:shd w:val="clear" w:color="auto" w:fill="FFFFFF"/>
        </w:rPr>
        <w:t xml:space="preserve">bez obzira na razdoblje ukupno evidentiranog staža u mirovinskom osiguranju, nema više od </w:t>
      </w:r>
      <w:r w:rsidR="00E25F64">
        <w:rPr>
          <w:color w:val="000000"/>
          <w:shd w:val="clear" w:color="auto" w:fill="FFFFFF"/>
        </w:rPr>
        <w:t>12 mjeseci</w:t>
      </w:r>
      <w:r w:rsidRPr="00A016A3">
        <w:rPr>
          <w:color w:val="000000"/>
          <w:shd w:val="clear" w:color="auto" w:fill="FFFFFF"/>
        </w:rPr>
        <w:t xml:space="preserve"> staža u zvanju za koje se obrazovala, odnosno evidentiranog staža ostvarenog po toj osnovi kod tuzemnog ili inozemnog nositelja obveznog mirovinskog osiguranja</w:t>
      </w:r>
      <w:r w:rsidR="00492DB3">
        <w:rPr>
          <w:color w:val="000000"/>
          <w:shd w:val="clear" w:color="auto" w:fill="FFFFFF"/>
        </w:rPr>
        <w:t>.</w:t>
      </w:r>
    </w:p>
    <w:p w14:paraId="2A188AD8" w14:textId="77777777" w:rsidR="00162389" w:rsidRDefault="00162389" w:rsidP="00162389">
      <w:pPr>
        <w:pStyle w:val="ListParagraph"/>
        <w:widowControl w:val="0"/>
        <w:autoSpaceDE w:val="0"/>
        <w:autoSpaceDN w:val="0"/>
        <w:adjustRightInd w:val="0"/>
        <w:snapToGrid w:val="0"/>
        <w:jc w:val="both"/>
        <w:rPr>
          <w:color w:val="000000"/>
        </w:rPr>
      </w:pPr>
    </w:p>
    <w:p w14:paraId="0A934B2D" w14:textId="77777777" w:rsidR="008F1BC4" w:rsidRPr="008970C8" w:rsidRDefault="008F1BC4" w:rsidP="00BB157C">
      <w:pPr>
        <w:pStyle w:val="ListParagraph"/>
        <w:widowControl w:val="0"/>
        <w:autoSpaceDE w:val="0"/>
        <w:autoSpaceDN w:val="0"/>
        <w:adjustRightInd w:val="0"/>
        <w:snapToGrid w:val="0"/>
        <w:ind w:left="-142"/>
        <w:jc w:val="both"/>
        <w:rPr>
          <w:color w:val="000000"/>
        </w:rPr>
      </w:pPr>
    </w:p>
    <w:p w14:paraId="4FB7B47F" w14:textId="77777777" w:rsidR="00271903" w:rsidRDefault="00FD741F" w:rsidP="00000694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color w:val="000000" w:themeColor="text1"/>
        </w:rPr>
      </w:pPr>
      <w:r w:rsidRPr="00FD741F">
        <w:rPr>
          <w:color w:val="000000" w:themeColor="text1"/>
        </w:rPr>
        <w:t>Za kandidate</w:t>
      </w:r>
      <w:r w:rsidR="00221A58" w:rsidRPr="00FD741F">
        <w:rPr>
          <w:color w:val="000000" w:themeColor="text1"/>
        </w:rPr>
        <w:t xml:space="preserve"> ne smiju postojati zapreke za prijam u službu utvrđene </w:t>
      </w:r>
      <w:r w:rsidR="001E3017" w:rsidRPr="00FD741F">
        <w:rPr>
          <w:color w:val="000000" w:themeColor="text1"/>
        </w:rPr>
        <w:t>člankom</w:t>
      </w:r>
      <w:r w:rsidR="00221A58" w:rsidRPr="00FD741F">
        <w:rPr>
          <w:color w:val="000000" w:themeColor="text1"/>
        </w:rPr>
        <w:t xml:space="preserve"> 15. i 16. Zakona o službenicima i namještenicima u lokalnoj i područnoj (regionalnoj) samoupravi („Narodne novine“, broj 86/08</w:t>
      </w:r>
      <w:r>
        <w:rPr>
          <w:color w:val="000000" w:themeColor="text1"/>
        </w:rPr>
        <w:t>.</w:t>
      </w:r>
      <w:r w:rsidR="00221A58" w:rsidRPr="00FD741F">
        <w:rPr>
          <w:color w:val="000000" w:themeColor="text1"/>
        </w:rPr>
        <w:t xml:space="preserve"> i 61/11</w:t>
      </w:r>
      <w:r>
        <w:rPr>
          <w:color w:val="000000" w:themeColor="text1"/>
        </w:rPr>
        <w:t>.</w:t>
      </w:r>
      <w:r w:rsidR="00221A58" w:rsidRPr="00FD741F">
        <w:rPr>
          <w:color w:val="000000" w:themeColor="text1"/>
        </w:rPr>
        <w:t>).</w:t>
      </w:r>
    </w:p>
    <w:p w14:paraId="559439FC" w14:textId="77777777" w:rsidR="00F87508" w:rsidRPr="00000694" w:rsidRDefault="00F87508" w:rsidP="00000694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Z</w:t>
      </w:r>
      <w:r w:rsidRPr="00F87508">
        <w:rPr>
          <w:color w:val="000000" w:themeColor="text1"/>
        </w:rPr>
        <w:t>a osobe koje su prijavljene u evidenciju nezaposlenih osoba s akademskim ili stručnim nazivom, odnosno akademskim stupnjem stečenim prije stupanja na snagu Zakona o akademskim i stručnim nazivima i akademskom stupnju („Narodne novine“, broj 107/07, 118/12), stečeni akademski ili stručni naziv, odnosno akademski stupanj izjednačava se s odgovarajućim akademskim ili stručnim nazivom ili akademskim stupnjem u skladu s odredbom članka 14. navedenoga Zakona.</w:t>
      </w:r>
    </w:p>
    <w:p w14:paraId="32816E2F" w14:textId="77777777" w:rsidR="00221A58" w:rsidRDefault="00221A58" w:rsidP="00221A58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color w:val="000000"/>
        </w:rPr>
      </w:pPr>
      <w:r w:rsidRPr="00221A58">
        <w:rPr>
          <w:color w:val="000000"/>
        </w:rPr>
        <w:t>U prijavi na Javni poziv potrebno je navesti osobne podatke (ime i prezime, datum i</w:t>
      </w:r>
      <w:r>
        <w:t xml:space="preserve"> </w:t>
      </w:r>
      <w:r w:rsidRPr="00221A58">
        <w:rPr>
          <w:color w:val="000000"/>
        </w:rPr>
        <w:t>mjesto rođenja, adresu stanovanja, broj telefona, te e-mail adresu)</w:t>
      </w:r>
      <w:r w:rsidR="00B84C60">
        <w:rPr>
          <w:color w:val="000000"/>
        </w:rPr>
        <w:t>, radno mjesto na koje se prijavljuje</w:t>
      </w:r>
      <w:r w:rsidRPr="00221A58">
        <w:rPr>
          <w:color w:val="000000"/>
        </w:rPr>
        <w:t xml:space="preserve"> te </w:t>
      </w:r>
      <w:r w:rsidR="00A53264">
        <w:rPr>
          <w:color w:val="000000"/>
        </w:rPr>
        <w:t xml:space="preserve">priložiti </w:t>
      </w:r>
      <w:r w:rsidRPr="00221A58">
        <w:rPr>
          <w:color w:val="000000"/>
        </w:rPr>
        <w:t>sljedeće</w:t>
      </w:r>
      <w:r>
        <w:t xml:space="preserve"> </w:t>
      </w:r>
      <w:r w:rsidRPr="00221A58">
        <w:rPr>
          <w:color w:val="000000"/>
        </w:rPr>
        <w:t>priloge:</w:t>
      </w:r>
    </w:p>
    <w:p w14:paraId="2A6CE1A9" w14:textId="77777777" w:rsidR="00221A58" w:rsidRPr="00221A58" w:rsidRDefault="00221A58" w:rsidP="00221A58">
      <w:pPr>
        <w:widowControl w:val="0"/>
        <w:autoSpaceDE w:val="0"/>
        <w:autoSpaceDN w:val="0"/>
        <w:adjustRightInd w:val="0"/>
        <w:snapToGrid w:val="0"/>
        <w:jc w:val="both"/>
      </w:pPr>
    </w:p>
    <w:p w14:paraId="2E19C90B" w14:textId="77777777" w:rsidR="00A53264" w:rsidRPr="00A53264" w:rsidRDefault="00A53264" w:rsidP="00A53264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napToGrid w:val="0"/>
        <w:rPr>
          <w:color w:val="000000"/>
          <w:shd w:val="clear" w:color="auto" w:fill="FFFFFF"/>
        </w:rPr>
      </w:pPr>
      <w:r w:rsidRPr="00A53264">
        <w:rPr>
          <w:color w:val="000000"/>
          <w:shd w:val="clear" w:color="auto" w:fill="FFFFFF"/>
        </w:rPr>
        <w:t>životopi</w:t>
      </w:r>
      <w:r w:rsidR="00C81BB3">
        <w:rPr>
          <w:color w:val="000000"/>
          <w:shd w:val="clear" w:color="auto" w:fill="FFFFFF"/>
        </w:rPr>
        <w:t>s,</w:t>
      </w:r>
    </w:p>
    <w:p w14:paraId="2E426AC3" w14:textId="77777777" w:rsidR="00A53264" w:rsidRPr="008A41D9" w:rsidRDefault="00A53264" w:rsidP="008A41D9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napToGrid w:val="0"/>
        <w:rPr>
          <w:color w:val="000000"/>
          <w:shd w:val="clear" w:color="auto" w:fill="FFFFFF"/>
        </w:rPr>
      </w:pPr>
      <w:r w:rsidRPr="00A53264">
        <w:rPr>
          <w:color w:val="000000"/>
          <w:shd w:val="clear" w:color="auto" w:fill="FFFFFF"/>
        </w:rPr>
        <w:t>dokaz o hrvatskom državljanstvu (</w:t>
      </w:r>
      <w:r w:rsidR="00E25F64" w:rsidRPr="00A53264">
        <w:rPr>
          <w:color w:val="000000"/>
          <w:shd w:val="clear" w:color="auto" w:fill="FFFFFF"/>
        </w:rPr>
        <w:t>preslika osobne iskaznice</w:t>
      </w:r>
      <w:r w:rsidRPr="008A41D9">
        <w:rPr>
          <w:color w:val="000000"/>
          <w:shd w:val="clear" w:color="auto" w:fill="FFFFFF"/>
        </w:rPr>
        <w:t>),</w:t>
      </w:r>
    </w:p>
    <w:p w14:paraId="4506846B" w14:textId="77777777" w:rsidR="00A53264" w:rsidRPr="00A53264" w:rsidRDefault="00A53264" w:rsidP="00A53264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napToGrid w:val="0"/>
        <w:rPr>
          <w:color w:val="000000"/>
          <w:shd w:val="clear" w:color="auto" w:fill="FFFFFF"/>
        </w:rPr>
      </w:pPr>
      <w:r w:rsidRPr="00A53264">
        <w:rPr>
          <w:color w:val="000000"/>
          <w:shd w:val="clear" w:color="auto" w:fill="FFFFFF"/>
        </w:rPr>
        <w:t>dokaz o odgovarajućem stupnju obrazovanja (preslika diplome</w:t>
      </w:r>
      <w:r w:rsidR="00C81BB3">
        <w:rPr>
          <w:color w:val="000000"/>
          <w:shd w:val="clear" w:color="auto" w:fill="FFFFFF"/>
        </w:rPr>
        <w:t>, svjedodžbe</w:t>
      </w:r>
      <w:r w:rsidRPr="00A53264">
        <w:rPr>
          <w:color w:val="000000"/>
          <w:shd w:val="clear" w:color="auto" w:fill="FFFFFF"/>
        </w:rPr>
        <w:t xml:space="preserve"> ili potvrde o stečenoj stručnoj spremi),</w:t>
      </w:r>
    </w:p>
    <w:p w14:paraId="2612E4F3" w14:textId="77777777" w:rsidR="00A53264" w:rsidRPr="00E25F64" w:rsidRDefault="00A53264" w:rsidP="00E25F64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napToGrid w:val="0"/>
        <w:rPr>
          <w:color w:val="000000"/>
          <w:shd w:val="clear" w:color="auto" w:fill="FFFFFF"/>
        </w:rPr>
      </w:pPr>
      <w:r w:rsidRPr="00A53264">
        <w:rPr>
          <w:color w:val="000000"/>
          <w:shd w:val="clear" w:color="auto" w:fill="FFFFFF"/>
        </w:rPr>
        <w:t>dokaz o radnom s</w:t>
      </w:r>
      <w:r w:rsidRPr="00A016A3">
        <w:rPr>
          <w:color w:val="000000"/>
          <w:shd w:val="clear" w:color="auto" w:fill="FFFFFF"/>
        </w:rPr>
        <w:t>tažu (</w:t>
      </w:r>
      <w:r w:rsidR="008E11DA">
        <w:t>elektronički zapis odnosno potvrda o podacima evidentiranim u matičnoj evidenciji Hrvatskog zavoda za mirovinsko osiguranje</w:t>
      </w:r>
      <w:r w:rsidRPr="00A016A3">
        <w:rPr>
          <w:color w:val="000000"/>
          <w:shd w:val="clear" w:color="auto" w:fill="FFFFFF"/>
        </w:rPr>
        <w:t>),</w:t>
      </w:r>
    </w:p>
    <w:p w14:paraId="3DE5FD38" w14:textId="77777777" w:rsidR="00A53264" w:rsidRPr="00A016A3" w:rsidRDefault="00A016A3" w:rsidP="00A53264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napToGrid w:val="0"/>
        <w:rPr>
          <w:color w:val="000000"/>
          <w:shd w:val="clear" w:color="auto" w:fill="FFFFFF"/>
        </w:rPr>
      </w:pPr>
      <w:r w:rsidRPr="00A016A3">
        <w:rPr>
          <w:color w:val="000000"/>
          <w:shd w:val="clear" w:color="auto" w:fill="FFFFFF"/>
        </w:rPr>
        <w:t>uvjerenje nadležnog suda da se protiv kandidata/kandidatkinje ne vodi kazneni postupak</w:t>
      </w:r>
      <w:r w:rsidR="00A53264" w:rsidRPr="00A016A3">
        <w:rPr>
          <w:color w:val="000000"/>
          <w:shd w:val="clear" w:color="auto" w:fill="FFFFFF"/>
        </w:rPr>
        <w:t>, ne starije od 6 mjeseci,</w:t>
      </w:r>
    </w:p>
    <w:p w14:paraId="3B301700" w14:textId="77777777" w:rsidR="00221A58" w:rsidRDefault="00A53264" w:rsidP="00A53264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napToGrid w:val="0"/>
        <w:rPr>
          <w:color w:val="000000"/>
          <w:shd w:val="clear" w:color="auto" w:fill="FFFFFF"/>
        </w:rPr>
      </w:pPr>
      <w:r w:rsidRPr="00A53264">
        <w:rPr>
          <w:color w:val="000000"/>
          <w:shd w:val="clear" w:color="auto" w:fill="FFFFFF"/>
        </w:rPr>
        <w:t>uvjerenje o nezaposlenosti Hr</w:t>
      </w:r>
      <w:r w:rsidR="005C15D8">
        <w:rPr>
          <w:color w:val="000000"/>
          <w:shd w:val="clear" w:color="auto" w:fill="FFFFFF"/>
        </w:rPr>
        <w:t>vatskog zavoda za zapošljavanje,</w:t>
      </w:r>
    </w:p>
    <w:p w14:paraId="3EEF23AE" w14:textId="77777777" w:rsidR="005C15D8" w:rsidRDefault="005C15D8" w:rsidP="00A53264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napToGrid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potpisanu </w:t>
      </w:r>
      <w:r w:rsidRPr="005C15D8">
        <w:rPr>
          <w:color w:val="000000"/>
          <w:shd w:val="clear" w:color="auto" w:fill="FFFFFF"/>
        </w:rPr>
        <w:t>izjavu da ne postoje zapreke za prijam u službu iz članka 15. i 16. Zakona o službenicima i namještenicima u lokalnoj i područnoj (regionalnoj) samoupravi.</w:t>
      </w:r>
    </w:p>
    <w:p w14:paraId="7738AB64" w14:textId="77777777" w:rsidR="00A53264" w:rsidRPr="00A53264" w:rsidRDefault="00A53264" w:rsidP="00A53264">
      <w:pPr>
        <w:pStyle w:val="ListParagraph"/>
        <w:widowControl w:val="0"/>
        <w:autoSpaceDE w:val="0"/>
        <w:autoSpaceDN w:val="0"/>
        <w:adjustRightInd w:val="0"/>
        <w:snapToGrid w:val="0"/>
      </w:pPr>
    </w:p>
    <w:p w14:paraId="54140BB8" w14:textId="77777777" w:rsidR="00221A58" w:rsidRPr="00221A58" w:rsidRDefault="00221A58" w:rsidP="00221A58">
      <w:pPr>
        <w:widowControl w:val="0"/>
        <w:autoSpaceDE w:val="0"/>
        <w:autoSpaceDN w:val="0"/>
        <w:adjustRightInd w:val="0"/>
        <w:snapToGrid w:val="0"/>
        <w:ind w:firstLine="708"/>
        <w:jc w:val="both"/>
      </w:pPr>
      <w:r w:rsidRPr="00221A58">
        <w:rPr>
          <w:color w:val="000000"/>
        </w:rPr>
        <w:t>Preslike traženih</w:t>
      </w:r>
      <w:r w:rsidR="00A9398C">
        <w:rPr>
          <w:color w:val="000000"/>
        </w:rPr>
        <w:t xml:space="preserve"> priloga ne moraju biti ovjerene</w:t>
      </w:r>
      <w:r w:rsidRPr="00221A58">
        <w:rPr>
          <w:color w:val="000000"/>
        </w:rPr>
        <w:t>, a osobe su prije sklapanja ugovora</w:t>
      </w:r>
    </w:p>
    <w:p w14:paraId="20127D5E" w14:textId="77777777" w:rsidR="00314155" w:rsidRPr="0060396B" w:rsidRDefault="00221A58" w:rsidP="00820EEB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</w:rPr>
      </w:pPr>
      <w:r w:rsidRPr="00221A58">
        <w:rPr>
          <w:color w:val="000000"/>
        </w:rPr>
        <w:t>dužne dostaviti na uvid originalne dokumente.</w:t>
      </w:r>
    </w:p>
    <w:p w14:paraId="00604BBB" w14:textId="77777777" w:rsidR="00820EEB" w:rsidRPr="00314155" w:rsidRDefault="00820EEB" w:rsidP="00820EEB">
      <w:pPr>
        <w:ind w:firstLine="708"/>
        <w:jc w:val="both"/>
      </w:pPr>
      <w:r w:rsidRPr="00820EEB">
        <w:rPr>
          <w:szCs w:val="22"/>
        </w:rPr>
        <w:t xml:space="preserve">Za </w:t>
      </w:r>
      <w:r w:rsidR="00AE00D7">
        <w:rPr>
          <w:szCs w:val="22"/>
        </w:rPr>
        <w:t>odabrane kandidate</w:t>
      </w:r>
      <w:r w:rsidRPr="00820EEB">
        <w:rPr>
          <w:szCs w:val="22"/>
        </w:rPr>
        <w:t xml:space="preserve"> podnijet će se zahtjev H</w:t>
      </w:r>
      <w:r w:rsidR="00650671">
        <w:rPr>
          <w:szCs w:val="22"/>
        </w:rPr>
        <w:t>rvatskom zavodu za zapošljavanje</w:t>
      </w:r>
      <w:r w:rsidRPr="00820EEB">
        <w:rPr>
          <w:szCs w:val="22"/>
        </w:rPr>
        <w:t xml:space="preserve"> za sufinanciranje programa stručnog osposobljavanja za rad bez zasnivanja radnog odnosa, te će se po dobive</w:t>
      </w:r>
      <w:r w:rsidR="00650671">
        <w:rPr>
          <w:szCs w:val="22"/>
        </w:rPr>
        <w:t>nom odobrenju od strane HZZ-a s</w:t>
      </w:r>
      <w:r w:rsidRPr="00820EEB">
        <w:rPr>
          <w:szCs w:val="22"/>
        </w:rPr>
        <w:t xml:space="preserve"> tim osobama sklopiti </w:t>
      </w:r>
      <w:r w:rsidR="00314155" w:rsidRPr="00314155">
        <w:t>ugovor u kojem se utvrđuje radno</w:t>
      </w:r>
      <w:r w:rsidR="00314155">
        <w:t xml:space="preserve"> </w:t>
      </w:r>
      <w:r w:rsidR="00314155" w:rsidRPr="00314155">
        <w:t>mjesto za čije se poslove provodi stručno osposobljavanje, trajanje stručnog osposobljavanja</w:t>
      </w:r>
      <w:r w:rsidR="00314155">
        <w:t xml:space="preserve"> </w:t>
      </w:r>
      <w:r w:rsidR="00314155" w:rsidRPr="00314155">
        <w:t>te međusobna prava, obveze i odgovornosti ugovorenih strana.</w:t>
      </w:r>
    </w:p>
    <w:p w14:paraId="0945EA7A" w14:textId="77777777" w:rsidR="00E25F64" w:rsidRPr="00AE00D7" w:rsidRDefault="00820EEB" w:rsidP="00221A58">
      <w:pPr>
        <w:widowControl w:val="0"/>
        <w:autoSpaceDE w:val="0"/>
        <w:autoSpaceDN w:val="0"/>
        <w:adjustRightInd w:val="0"/>
        <w:snapToGrid w:val="0"/>
        <w:jc w:val="both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Pr="00A53264">
        <w:rPr>
          <w:color w:val="000000"/>
          <w:shd w:val="clear" w:color="auto" w:fill="FFFFFF"/>
        </w:rPr>
        <w:t>Izabrani polaznici nisu službenici Grada</w:t>
      </w:r>
      <w:r>
        <w:rPr>
          <w:color w:val="000000"/>
          <w:shd w:val="clear" w:color="auto" w:fill="FFFFFF"/>
        </w:rPr>
        <w:t xml:space="preserve"> </w:t>
      </w:r>
      <w:r w:rsidRPr="00A53264">
        <w:rPr>
          <w:color w:val="000000"/>
          <w:shd w:val="clear" w:color="auto" w:fill="FFFFFF"/>
        </w:rPr>
        <w:t>Vinkovaca, ne zasnivaju radni odnos i ne primaju plaću, osim novčane pomoći koju osigurava Hrvatski zavod za zapošljavanje</w:t>
      </w:r>
      <w:r w:rsidRPr="00A53264">
        <w:rPr>
          <w:color w:val="000000"/>
          <w:sz w:val="21"/>
          <w:szCs w:val="21"/>
          <w:shd w:val="clear" w:color="auto" w:fill="FFFFFF"/>
        </w:rPr>
        <w:t>.</w:t>
      </w:r>
    </w:p>
    <w:p w14:paraId="5A40FDDF" w14:textId="77777777" w:rsidR="00221A58" w:rsidRPr="00221A58" w:rsidRDefault="00221A58" w:rsidP="00221A58">
      <w:pPr>
        <w:widowControl w:val="0"/>
        <w:autoSpaceDE w:val="0"/>
        <w:autoSpaceDN w:val="0"/>
        <w:adjustRightInd w:val="0"/>
        <w:snapToGrid w:val="0"/>
        <w:jc w:val="both"/>
      </w:pPr>
      <w:r w:rsidRPr="00221A58">
        <w:rPr>
          <w:color w:val="000000"/>
        </w:rPr>
        <w:t xml:space="preserve">       </w:t>
      </w:r>
      <w:r>
        <w:rPr>
          <w:color w:val="000000"/>
        </w:rPr>
        <w:tab/>
      </w:r>
      <w:r w:rsidRPr="00221A58">
        <w:rPr>
          <w:color w:val="000000"/>
        </w:rPr>
        <w:t>Osobe koje se prijavljuju na stručno osposobljavanje</w:t>
      </w:r>
      <w:r w:rsidR="00492DB3">
        <w:rPr>
          <w:color w:val="000000"/>
        </w:rPr>
        <w:t xml:space="preserve"> za rad</w:t>
      </w:r>
      <w:r w:rsidRPr="00221A58">
        <w:rPr>
          <w:color w:val="000000"/>
        </w:rPr>
        <w:t xml:space="preserve"> bez zasnivanja radnog odnosa</w:t>
      </w:r>
      <w:r>
        <w:t xml:space="preserve"> </w:t>
      </w:r>
      <w:r w:rsidRPr="00221A58">
        <w:rPr>
          <w:color w:val="000000"/>
        </w:rPr>
        <w:t xml:space="preserve">dužne su dostaviti svoju prijavu na adresu: Grad </w:t>
      </w:r>
      <w:r>
        <w:rPr>
          <w:color w:val="000000"/>
        </w:rPr>
        <w:t>Vinkovci</w:t>
      </w:r>
      <w:r w:rsidRPr="00221A58">
        <w:rPr>
          <w:color w:val="000000"/>
        </w:rPr>
        <w:t xml:space="preserve"> (za stručno osposobljavanje),</w:t>
      </w:r>
      <w:r>
        <w:rPr>
          <w:color w:val="000000"/>
        </w:rPr>
        <w:t xml:space="preserve"> Bana J. Jelačića 1, Vinkovci</w:t>
      </w:r>
      <w:r w:rsidRPr="00221A58">
        <w:rPr>
          <w:color w:val="000000"/>
        </w:rPr>
        <w:t>, u roku od osam dana od dana objave</w:t>
      </w:r>
      <w:r>
        <w:t xml:space="preserve"> </w:t>
      </w:r>
      <w:r w:rsidRPr="00221A58">
        <w:rPr>
          <w:color w:val="000000"/>
        </w:rPr>
        <w:t>Javnog poziva od strane Hrvatskog zavoda za zapošljavanje.</w:t>
      </w:r>
    </w:p>
    <w:p w14:paraId="0A583B08" w14:textId="77777777" w:rsidR="00221A58" w:rsidRPr="00221A58" w:rsidRDefault="00221A58" w:rsidP="00221A58">
      <w:pPr>
        <w:widowControl w:val="0"/>
        <w:autoSpaceDE w:val="0"/>
        <w:autoSpaceDN w:val="0"/>
        <w:adjustRightInd w:val="0"/>
        <w:snapToGrid w:val="0"/>
        <w:jc w:val="both"/>
      </w:pPr>
    </w:p>
    <w:p w14:paraId="75DD6317" w14:textId="77777777" w:rsidR="00221A58" w:rsidRDefault="00221A58" w:rsidP="00221A58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color w:val="000000"/>
        </w:rPr>
      </w:pPr>
      <w:r w:rsidRPr="00221A58">
        <w:rPr>
          <w:color w:val="000000"/>
        </w:rPr>
        <w:t>Nepravovremene i nepotpune prijave neće se razmatrati.</w:t>
      </w:r>
    </w:p>
    <w:p w14:paraId="492F6A9B" w14:textId="77777777" w:rsidR="00221A58" w:rsidRPr="00221A58" w:rsidRDefault="00221A58" w:rsidP="00221A58">
      <w:pPr>
        <w:widowControl w:val="0"/>
        <w:autoSpaceDE w:val="0"/>
        <w:autoSpaceDN w:val="0"/>
        <w:adjustRightInd w:val="0"/>
        <w:snapToGrid w:val="0"/>
        <w:jc w:val="both"/>
      </w:pPr>
    </w:p>
    <w:p w14:paraId="3B19A2E3" w14:textId="77777777" w:rsidR="00221A58" w:rsidRPr="00221A58" w:rsidRDefault="00221A58" w:rsidP="00221A58">
      <w:pPr>
        <w:widowControl w:val="0"/>
        <w:autoSpaceDE w:val="0"/>
        <w:autoSpaceDN w:val="0"/>
        <w:adjustRightInd w:val="0"/>
        <w:snapToGrid w:val="0"/>
        <w:jc w:val="both"/>
      </w:pPr>
      <w:r w:rsidRPr="00221A58">
        <w:rPr>
          <w:color w:val="000000"/>
        </w:rPr>
        <w:t xml:space="preserve">      </w:t>
      </w:r>
      <w:r w:rsidR="001E3017">
        <w:rPr>
          <w:color w:val="000000"/>
        </w:rPr>
        <w:tab/>
      </w:r>
      <w:r w:rsidRPr="00221A58">
        <w:rPr>
          <w:color w:val="000000"/>
        </w:rPr>
        <w:t xml:space="preserve">Javni poziv </w:t>
      </w:r>
      <w:r w:rsidR="009A36DF">
        <w:rPr>
          <w:color w:val="000000"/>
        </w:rPr>
        <w:t>objavit će se</w:t>
      </w:r>
      <w:r w:rsidRPr="00221A58">
        <w:rPr>
          <w:color w:val="000000"/>
        </w:rPr>
        <w:t xml:space="preserve"> na</w:t>
      </w:r>
      <w:r w:rsidR="003F5F51">
        <w:rPr>
          <w:color w:val="000000"/>
        </w:rPr>
        <w:t xml:space="preserve"> </w:t>
      </w:r>
      <w:r w:rsidR="009A36DF">
        <w:rPr>
          <w:color w:val="000000"/>
        </w:rPr>
        <w:t>internet</w:t>
      </w:r>
      <w:r w:rsidR="003F5F51">
        <w:rPr>
          <w:color w:val="000000"/>
        </w:rPr>
        <w:t xml:space="preserve"> stranici</w:t>
      </w:r>
      <w:r w:rsidRPr="00221A58">
        <w:rPr>
          <w:color w:val="000000"/>
        </w:rPr>
        <w:t xml:space="preserve"> Hrva</w:t>
      </w:r>
      <w:r w:rsidR="003F5F51">
        <w:rPr>
          <w:color w:val="000000"/>
        </w:rPr>
        <w:t>tskog zavoda</w:t>
      </w:r>
      <w:r w:rsidRPr="00221A58">
        <w:rPr>
          <w:color w:val="000000"/>
        </w:rPr>
        <w:t xml:space="preserve"> za zapošljavanje</w:t>
      </w:r>
      <w:r w:rsidR="004E5BA8">
        <w:rPr>
          <w:color w:val="000000"/>
        </w:rPr>
        <w:t>.</w:t>
      </w:r>
    </w:p>
    <w:p w14:paraId="618AAB7D" w14:textId="77777777" w:rsidR="002B565B" w:rsidRDefault="00551333" w:rsidP="00054B05">
      <w:pPr>
        <w:pStyle w:val="BodyText"/>
        <w:ind w:left="4248"/>
        <w:rPr>
          <w:b/>
          <w:iCs/>
        </w:rPr>
      </w:pPr>
      <w:r>
        <w:rPr>
          <w:b/>
          <w:iCs/>
        </w:rPr>
        <w:t xml:space="preserve">                          </w:t>
      </w:r>
    </w:p>
    <w:p w14:paraId="1FE1D020" w14:textId="77777777" w:rsidR="00B11FA8" w:rsidRDefault="00B11FA8" w:rsidP="00054B05">
      <w:pPr>
        <w:pStyle w:val="BodyText"/>
        <w:ind w:left="4248"/>
        <w:rPr>
          <w:b/>
          <w:iCs/>
        </w:rPr>
      </w:pPr>
    </w:p>
    <w:p w14:paraId="34FA1CD0" w14:textId="77777777" w:rsidR="00221A58" w:rsidRPr="00162389" w:rsidRDefault="002B565B" w:rsidP="00054B05">
      <w:pPr>
        <w:pStyle w:val="BodyText"/>
        <w:ind w:left="4248"/>
        <w:rPr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="00054B05">
        <w:rPr>
          <w:b/>
          <w:iCs/>
        </w:rPr>
        <w:t xml:space="preserve"> </w:t>
      </w:r>
      <w:r w:rsidR="00221A58" w:rsidRPr="00162389">
        <w:rPr>
          <w:iCs/>
        </w:rPr>
        <w:t>GRADONAČELNIK</w:t>
      </w:r>
    </w:p>
    <w:p w14:paraId="7A303273" w14:textId="77777777" w:rsidR="00221A58" w:rsidRPr="00162389" w:rsidRDefault="00221A58" w:rsidP="00221A58">
      <w:pPr>
        <w:pStyle w:val="BodyText"/>
        <w:ind w:left="4248"/>
        <w:rPr>
          <w:iCs/>
        </w:rPr>
      </w:pPr>
      <w:r w:rsidRPr="00162389">
        <w:rPr>
          <w:iCs/>
        </w:rPr>
        <w:tab/>
      </w:r>
      <w:r w:rsidRPr="00162389">
        <w:rPr>
          <w:iCs/>
        </w:rPr>
        <w:tab/>
      </w:r>
      <w:r w:rsidR="00FD741F" w:rsidRPr="00162389">
        <w:rPr>
          <w:iCs/>
        </w:rPr>
        <w:t xml:space="preserve">      </w:t>
      </w:r>
      <w:r w:rsidR="00274226" w:rsidRPr="00162389">
        <w:rPr>
          <w:iCs/>
        </w:rPr>
        <w:tab/>
      </w:r>
      <w:r w:rsidR="00162389" w:rsidRPr="00162389">
        <w:rPr>
          <w:iCs/>
        </w:rPr>
        <w:t>Ivan Bosančić</w:t>
      </w:r>
      <w:r w:rsidRPr="00162389">
        <w:rPr>
          <w:iCs/>
        </w:rPr>
        <w:t xml:space="preserve">, </w:t>
      </w:r>
      <w:r w:rsidR="00162389" w:rsidRPr="00162389">
        <w:rPr>
          <w:iCs/>
        </w:rPr>
        <w:t>mag. oec.</w:t>
      </w:r>
    </w:p>
    <w:p w14:paraId="260C4C48" w14:textId="77777777" w:rsidR="001E3017" w:rsidRDefault="001E3017" w:rsidP="00221A58">
      <w:pPr>
        <w:pStyle w:val="BodyText"/>
        <w:ind w:left="4248"/>
        <w:rPr>
          <w:iCs/>
        </w:rPr>
      </w:pPr>
    </w:p>
    <w:p w14:paraId="40D72C37" w14:textId="77777777" w:rsidR="001E3017" w:rsidRDefault="001E3017" w:rsidP="00221A58">
      <w:pPr>
        <w:pStyle w:val="BodyText"/>
        <w:ind w:left="4248"/>
        <w:rPr>
          <w:iCs/>
        </w:rPr>
      </w:pPr>
    </w:p>
    <w:p w14:paraId="19C80D74" w14:textId="77777777" w:rsidR="00551333" w:rsidRDefault="00E6269C" w:rsidP="00221A58">
      <w:pPr>
        <w:pStyle w:val="BodyText"/>
        <w:ind w:left="4248"/>
        <w:rPr>
          <w:iCs/>
        </w:rPr>
      </w:pPr>
      <w:r>
        <w:rPr>
          <w:iCs/>
        </w:rPr>
        <w:tab/>
      </w:r>
    </w:p>
    <w:p w14:paraId="2AB8DBF5" w14:textId="77777777" w:rsidR="00D2039C" w:rsidRDefault="00D2039C" w:rsidP="001E3017">
      <w:pPr>
        <w:pStyle w:val="BodyText"/>
        <w:jc w:val="left"/>
        <w:rPr>
          <w:iCs/>
        </w:rPr>
      </w:pPr>
    </w:p>
    <w:sectPr w:rsidR="00D2039C" w:rsidSect="00BB157C">
      <w:pgSz w:w="11906" w:h="16838" w:code="9"/>
      <w:pgMar w:top="1134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A114D" w14:textId="77777777" w:rsidR="00F578B0" w:rsidRDefault="00F578B0">
      <w:r>
        <w:separator/>
      </w:r>
    </w:p>
  </w:endnote>
  <w:endnote w:type="continuationSeparator" w:id="0">
    <w:p w14:paraId="413F7BE8" w14:textId="77777777" w:rsidR="00F578B0" w:rsidRDefault="00F5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Dutch-Normal">
    <w:altName w:val="Times New Roman"/>
    <w:charset w:val="00"/>
    <w:family w:val="auto"/>
    <w:pitch w:val="variable"/>
    <w:sig w:usb0="00000003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56FA3" w14:textId="77777777" w:rsidR="00F578B0" w:rsidRDefault="00F578B0">
      <w:r>
        <w:separator/>
      </w:r>
    </w:p>
  </w:footnote>
  <w:footnote w:type="continuationSeparator" w:id="0">
    <w:p w14:paraId="3364C5FF" w14:textId="77777777" w:rsidR="00F578B0" w:rsidRDefault="00F57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0EA0"/>
    <w:multiLevelType w:val="hybridMultilevel"/>
    <w:tmpl w:val="5F4205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5220C"/>
    <w:multiLevelType w:val="hybridMultilevel"/>
    <w:tmpl w:val="C436E944"/>
    <w:lvl w:ilvl="0" w:tplc="8DC09D7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E411402"/>
    <w:multiLevelType w:val="hybridMultilevel"/>
    <w:tmpl w:val="A19EB1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D1CE1"/>
    <w:multiLevelType w:val="hybridMultilevel"/>
    <w:tmpl w:val="278A536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82462"/>
    <w:multiLevelType w:val="hybridMultilevel"/>
    <w:tmpl w:val="EF0646EE"/>
    <w:lvl w:ilvl="0" w:tplc="B49EBA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1900"/>
    <w:multiLevelType w:val="hybridMultilevel"/>
    <w:tmpl w:val="AE522AAA"/>
    <w:lvl w:ilvl="0" w:tplc="9252E0C8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4435B"/>
    <w:multiLevelType w:val="hybridMultilevel"/>
    <w:tmpl w:val="59CAE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15B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E02D2B"/>
    <w:multiLevelType w:val="hybridMultilevel"/>
    <w:tmpl w:val="EFF2AE9E"/>
    <w:lvl w:ilvl="0" w:tplc="6A34D35C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263A3938"/>
    <w:multiLevelType w:val="hybridMultilevel"/>
    <w:tmpl w:val="BD7E2EDC"/>
    <w:lvl w:ilvl="0" w:tplc="FFFFFFFF">
      <w:start w:val="1"/>
      <w:numFmt w:val="decimal"/>
      <w:lvlText w:val="%1."/>
      <w:lvlJc w:val="left"/>
      <w:pPr>
        <w:tabs>
          <w:tab w:val="num" w:pos="642"/>
        </w:tabs>
        <w:ind w:left="642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62"/>
        </w:tabs>
        <w:ind w:left="136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abstractNum w:abstractNumId="10" w15:restartNumberingAfterBreak="0">
    <w:nsid w:val="26C87A23"/>
    <w:multiLevelType w:val="hybridMultilevel"/>
    <w:tmpl w:val="D0F2873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D01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D3D42"/>
    <w:multiLevelType w:val="hybridMultilevel"/>
    <w:tmpl w:val="B23C1D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E1486"/>
    <w:multiLevelType w:val="hybridMultilevel"/>
    <w:tmpl w:val="6054E538"/>
    <w:lvl w:ilvl="0" w:tplc="2C0068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A5ECD"/>
    <w:multiLevelType w:val="hybridMultilevel"/>
    <w:tmpl w:val="45183994"/>
    <w:lvl w:ilvl="0" w:tplc="043CB59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1C068B"/>
    <w:multiLevelType w:val="hybridMultilevel"/>
    <w:tmpl w:val="5224A6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654A8"/>
    <w:multiLevelType w:val="hybridMultilevel"/>
    <w:tmpl w:val="DF1CD1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3E0789"/>
    <w:multiLevelType w:val="hybridMultilevel"/>
    <w:tmpl w:val="FF7CED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3C083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BD4E31"/>
    <w:multiLevelType w:val="hybridMultilevel"/>
    <w:tmpl w:val="2590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72EF0"/>
    <w:multiLevelType w:val="hybridMultilevel"/>
    <w:tmpl w:val="C9E62F1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E3E0D"/>
    <w:multiLevelType w:val="hybridMultilevel"/>
    <w:tmpl w:val="60761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51E04"/>
    <w:multiLevelType w:val="hybridMultilevel"/>
    <w:tmpl w:val="6C1AB23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DF0120"/>
    <w:multiLevelType w:val="hybridMultilevel"/>
    <w:tmpl w:val="84727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01290"/>
    <w:multiLevelType w:val="hybridMultilevel"/>
    <w:tmpl w:val="398E88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C39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0622D4"/>
    <w:multiLevelType w:val="hybridMultilevel"/>
    <w:tmpl w:val="FE023FF6"/>
    <w:lvl w:ilvl="0" w:tplc="704C9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5D532C"/>
    <w:multiLevelType w:val="hybridMultilevel"/>
    <w:tmpl w:val="FB8253EE"/>
    <w:lvl w:ilvl="0" w:tplc="D94E16A0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F75D4"/>
    <w:multiLevelType w:val="multilevel"/>
    <w:tmpl w:val="479EF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0F09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7A62884"/>
    <w:multiLevelType w:val="hybridMultilevel"/>
    <w:tmpl w:val="0BBC8592"/>
    <w:lvl w:ilvl="0" w:tplc="B49EBA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B35D3"/>
    <w:multiLevelType w:val="hybridMultilevel"/>
    <w:tmpl w:val="CC346B0A"/>
    <w:lvl w:ilvl="0" w:tplc="614874A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2" w15:restartNumberingAfterBreak="0">
    <w:nsid w:val="6AF57FC8"/>
    <w:multiLevelType w:val="hybridMultilevel"/>
    <w:tmpl w:val="E2C656AA"/>
    <w:lvl w:ilvl="0" w:tplc="9252E0C8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104E9"/>
    <w:multiLevelType w:val="hybridMultilevel"/>
    <w:tmpl w:val="1CAA24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3649BB"/>
    <w:multiLevelType w:val="hybridMultilevel"/>
    <w:tmpl w:val="AD5C18FC"/>
    <w:lvl w:ilvl="0" w:tplc="9252E0C8">
      <w:numFmt w:val="bullet"/>
      <w:lvlText w:val="-"/>
      <w:lvlJc w:val="left"/>
      <w:pPr>
        <w:tabs>
          <w:tab w:val="num" w:pos="0"/>
        </w:tabs>
        <w:ind w:left="-3" w:hanging="357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F91F93"/>
    <w:multiLevelType w:val="hybridMultilevel"/>
    <w:tmpl w:val="E99EF9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8A3148"/>
    <w:multiLevelType w:val="hybridMultilevel"/>
    <w:tmpl w:val="A76C8B9A"/>
    <w:lvl w:ilvl="0" w:tplc="9252E0C8">
      <w:numFmt w:val="bullet"/>
      <w:lvlText w:val="-"/>
      <w:lvlJc w:val="left"/>
      <w:pPr>
        <w:tabs>
          <w:tab w:val="num" w:pos="0"/>
        </w:tabs>
        <w:ind w:left="-3" w:hanging="357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1E4BB1"/>
    <w:multiLevelType w:val="hybridMultilevel"/>
    <w:tmpl w:val="5CD4CA5E"/>
    <w:lvl w:ilvl="0" w:tplc="E68E6AD2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num w:numId="1">
    <w:abstractNumId w:val="18"/>
  </w:num>
  <w:num w:numId="2">
    <w:abstractNumId w:val="7"/>
  </w:num>
  <w:num w:numId="3">
    <w:abstractNumId w:val="27"/>
  </w:num>
  <w:num w:numId="4">
    <w:abstractNumId w:val="22"/>
  </w:num>
  <w:num w:numId="5">
    <w:abstractNumId w:val="20"/>
  </w:num>
  <w:num w:numId="6">
    <w:abstractNumId w:val="2"/>
  </w:num>
  <w:num w:numId="7">
    <w:abstractNumId w:val="10"/>
  </w:num>
  <w:num w:numId="8">
    <w:abstractNumId w:val="32"/>
  </w:num>
  <w:num w:numId="9">
    <w:abstractNumId w:val="34"/>
  </w:num>
  <w:num w:numId="10">
    <w:abstractNumId w:val="36"/>
  </w:num>
  <w:num w:numId="11">
    <w:abstractNumId w:val="5"/>
  </w:num>
  <w:num w:numId="12">
    <w:abstractNumId w:val="37"/>
  </w:num>
  <w:num w:numId="13">
    <w:abstractNumId w:val="12"/>
  </w:num>
  <w:num w:numId="14">
    <w:abstractNumId w:val="33"/>
  </w:num>
  <w:num w:numId="15">
    <w:abstractNumId w:val="17"/>
  </w:num>
  <w:num w:numId="16">
    <w:abstractNumId w:val="16"/>
  </w:num>
  <w:num w:numId="17">
    <w:abstractNumId w:val="29"/>
  </w:num>
  <w:num w:numId="18">
    <w:abstractNumId w:val="11"/>
  </w:num>
  <w:num w:numId="19">
    <w:abstractNumId w:val="35"/>
  </w:num>
  <w:num w:numId="20">
    <w:abstractNumId w:val="15"/>
  </w:num>
  <w:num w:numId="21">
    <w:abstractNumId w:val="25"/>
  </w:num>
  <w:num w:numId="22">
    <w:abstractNumId w:val="9"/>
  </w:num>
  <w:num w:numId="23">
    <w:abstractNumId w:val="19"/>
  </w:num>
  <w:num w:numId="24">
    <w:abstractNumId w:val="31"/>
  </w:num>
  <w:num w:numId="25">
    <w:abstractNumId w:val="1"/>
  </w:num>
  <w:num w:numId="26">
    <w:abstractNumId w:val="21"/>
  </w:num>
  <w:num w:numId="27">
    <w:abstractNumId w:val="3"/>
  </w:num>
  <w:num w:numId="28">
    <w:abstractNumId w:val="8"/>
  </w:num>
  <w:num w:numId="29">
    <w:abstractNumId w:val="0"/>
  </w:num>
  <w:num w:numId="30">
    <w:abstractNumId w:val="13"/>
  </w:num>
  <w:num w:numId="31">
    <w:abstractNumId w:val="14"/>
  </w:num>
  <w:num w:numId="32">
    <w:abstractNumId w:val="24"/>
  </w:num>
  <w:num w:numId="33">
    <w:abstractNumId w:val="30"/>
  </w:num>
  <w:num w:numId="34">
    <w:abstractNumId w:val="4"/>
  </w:num>
  <w:num w:numId="35">
    <w:abstractNumId w:val="23"/>
  </w:num>
  <w:num w:numId="36">
    <w:abstractNumId w:val="6"/>
  </w:num>
  <w:num w:numId="37">
    <w:abstractNumId w:val="26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7D"/>
    <w:rsid w:val="00000694"/>
    <w:rsid w:val="0000169F"/>
    <w:rsid w:val="0001362C"/>
    <w:rsid w:val="000154E7"/>
    <w:rsid w:val="0001687B"/>
    <w:rsid w:val="00021AE0"/>
    <w:rsid w:val="00022309"/>
    <w:rsid w:val="00024281"/>
    <w:rsid w:val="00032A37"/>
    <w:rsid w:val="000330F4"/>
    <w:rsid w:val="00034FDB"/>
    <w:rsid w:val="00053B9D"/>
    <w:rsid w:val="00054B05"/>
    <w:rsid w:val="00060B97"/>
    <w:rsid w:val="00060BBB"/>
    <w:rsid w:val="0007034E"/>
    <w:rsid w:val="00074797"/>
    <w:rsid w:val="00080FE8"/>
    <w:rsid w:val="00081943"/>
    <w:rsid w:val="00092B8C"/>
    <w:rsid w:val="000942E3"/>
    <w:rsid w:val="0009448B"/>
    <w:rsid w:val="0009651F"/>
    <w:rsid w:val="000A498F"/>
    <w:rsid w:val="000B28FD"/>
    <w:rsid w:val="000B3EC8"/>
    <w:rsid w:val="000B57C7"/>
    <w:rsid w:val="000C755C"/>
    <w:rsid w:val="000D4295"/>
    <w:rsid w:val="000D69AC"/>
    <w:rsid w:val="001040BC"/>
    <w:rsid w:val="001158AA"/>
    <w:rsid w:val="001251C8"/>
    <w:rsid w:val="00130FC2"/>
    <w:rsid w:val="00140EC6"/>
    <w:rsid w:val="001424DC"/>
    <w:rsid w:val="001454AD"/>
    <w:rsid w:val="00151338"/>
    <w:rsid w:val="00155BDE"/>
    <w:rsid w:val="00162389"/>
    <w:rsid w:val="0017020A"/>
    <w:rsid w:val="00185B7A"/>
    <w:rsid w:val="001945FB"/>
    <w:rsid w:val="001A12B7"/>
    <w:rsid w:val="001A19C7"/>
    <w:rsid w:val="001A3E76"/>
    <w:rsid w:val="001B48BF"/>
    <w:rsid w:val="001B7C0A"/>
    <w:rsid w:val="001D1EA0"/>
    <w:rsid w:val="001D49D2"/>
    <w:rsid w:val="001E3017"/>
    <w:rsid w:val="001F1286"/>
    <w:rsid w:val="001F718E"/>
    <w:rsid w:val="00202127"/>
    <w:rsid w:val="002112DC"/>
    <w:rsid w:val="00216EEF"/>
    <w:rsid w:val="00221A58"/>
    <w:rsid w:val="00237CA0"/>
    <w:rsid w:val="00252F8C"/>
    <w:rsid w:val="00261A73"/>
    <w:rsid w:val="00271903"/>
    <w:rsid w:val="00274226"/>
    <w:rsid w:val="002749B8"/>
    <w:rsid w:val="0029032A"/>
    <w:rsid w:val="00295957"/>
    <w:rsid w:val="002A2A88"/>
    <w:rsid w:val="002A685E"/>
    <w:rsid w:val="002B0B41"/>
    <w:rsid w:val="002B53B0"/>
    <w:rsid w:val="002B565B"/>
    <w:rsid w:val="002B6A93"/>
    <w:rsid w:val="002C75D4"/>
    <w:rsid w:val="002E23B8"/>
    <w:rsid w:val="002F4026"/>
    <w:rsid w:val="002F5CF8"/>
    <w:rsid w:val="00305DB4"/>
    <w:rsid w:val="0031020B"/>
    <w:rsid w:val="00314155"/>
    <w:rsid w:val="00317A8D"/>
    <w:rsid w:val="00320F26"/>
    <w:rsid w:val="00321E46"/>
    <w:rsid w:val="00331501"/>
    <w:rsid w:val="00337A7D"/>
    <w:rsid w:val="003402A9"/>
    <w:rsid w:val="00340DA5"/>
    <w:rsid w:val="00345300"/>
    <w:rsid w:val="003454E1"/>
    <w:rsid w:val="00351F95"/>
    <w:rsid w:val="0036234B"/>
    <w:rsid w:val="003858CF"/>
    <w:rsid w:val="00394727"/>
    <w:rsid w:val="00394CE6"/>
    <w:rsid w:val="00397519"/>
    <w:rsid w:val="003A132C"/>
    <w:rsid w:val="003A1AFA"/>
    <w:rsid w:val="003A46D9"/>
    <w:rsid w:val="003B2430"/>
    <w:rsid w:val="003C68C9"/>
    <w:rsid w:val="003D137A"/>
    <w:rsid w:val="003D1521"/>
    <w:rsid w:val="003E0A58"/>
    <w:rsid w:val="003F41E8"/>
    <w:rsid w:val="003F5F51"/>
    <w:rsid w:val="00403F78"/>
    <w:rsid w:val="004060B7"/>
    <w:rsid w:val="00407292"/>
    <w:rsid w:val="00431AFD"/>
    <w:rsid w:val="00435770"/>
    <w:rsid w:val="00440150"/>
    <w:rsid w:val="00440509"/>
    <w:rsid w:val="00441372"/>
    <w:rsid w:val="00442E2F"/>
    <w:rsid w:val="00446A9A"/>
    <w:rsid w:val="0044767F"/>
    <w:rsid w:val="004476D6"/>
    <w:rsid w:val="00454FE8"/>
    <w:rsid w:val="00472940"/>
    <w:rsid w:val="00472C4E"/>
    <w:rsid w:val="00474576"/>
    <w:rsid w:val="00476803"/>
    <w:rsid w:val="004868D1"/>
    <w:rsid w:val="00492DB3"/>
    <w:rsid w:val="0049367F"/>
    <w:rsid w:val="004A7D9E"/>
    <w:rsid w:val="004C4C8B"/>
    <w:rsid w:val="004E0C2E"/>
    <w:rsid w:val="004E251F"/>
    <w:rsid w:val="004E3D93"/>
    <w:rsid w:val="004E5BA8"/>
    <w:rsid w:val="004F54A5"/>
    <w:rsid w:val="00517622"/>
    <w:rsid w:val="00532813"/>
    <w:rsid w:val="0054057E"/>
    <w:rsid w:val="00544F38"/>
    <w:rsid w:val="0054536C"/>
    <w:rsid w:val="00551333"/>
    <w:rsid w:val="005548A7"/>
    <w:rsid w:val="00561C72"/>
    <w:rsid w:val="005672D9"/>
    <w:rsid w:val="0058205E"/>
    <w:rsid w:val="00584CCF"/>
    <w:rsid w:val="00596B63"/>
    <w:rsid w:val="00596BE0"/>
    <w:rsid w:val="005A15AC"/>
    <w:rsid w:val="005A4B09"/>
    <w:rsid w:val="005B292A"/>
    <w:rsid w:val="005B372A"/>
    <w:rsid w:val="005B4FE4"/>
    <w:rsid w:val="005C15D8"/>
    <w:rsid w:val="005C7FEE"/>
    <w:rsid w:val="005E660A"/>
    <w:rsid w:val="005E7E4C"/>
    <w:rsid w:val="005F76BE"/>
    <w:rsid w:val="006006C9"/>
    <w:rsid w:val="0060396B"/>
    <w:rsid w:val="0060413A"/>
    <w:rsid w:val="00615A2B"/>
    <w:rsid w:val="00617D25"/>
    <w:rsid w:val="00622437"/>
    <w:rsid w:val="006301F8"/>
    <w:rsid w:val="00631875"/>
    <w:rsid w:val="00643FB1"/>
    <w:rsid w:val="00650671"/>
    <w:rsid w:val="00655AB7"/>
    <w:rsid w:val="00683886"/>
    <w:rsid w:val="006943C6"/>
    <w:rsid w:val="00695408"/>
    <w:rsid w:val="006B270B"/>
    <w:rsid w:val="006C4852"/>
    <w:rsid w:val="006E0665"/>
    <w:rsid w:val="006E4E17"/>
    <w:rsid w:val="006F2EAA"/>
    <w:rsid w:val="00710FFD"/>
    <w:rsid w:val="007116BA"/>
    <w:rsid w:val="00715726"/>
    <w:rsid w:val="00716D77"/>
    <w:rsid w:val="007347C7"/>
    <w:rsid w:val="00737437"/>
    <w:rsid w:val="00742F63"/>
    <w:rsid w:val="00743323"/>
    <w:rsid w:val="00754269"/>
    <w:rsid w:val="007568D0"/>
    <w:rsid w:val="007616B9"/>
    <w:rsid w:val="00763CEA"/>
    <w:rsid w:val="0077109B"/>
    <w:rsid w:val="00772C79"/>
    <w:rsid w:val="00782A6A"/>
    <w:rsid w:val="00783AC9"/>
    <w:rsid w:val="00784544"/>
    <w:rsid w:val="00785584"/>
    <w:rsid w:val="007C1319"/>
    <w:rsid w:val="007C4685"/>
    <w:rsid w:val="007C7DC5"/>
    <w:rsid w:val="007F0AFD"/>
    <w:rsid w:val="007F5EF9"/>
    <w:rsid w:val="00801BF0"/>
    <w:rsid w:val="0080221D"/>
    <w:rsid w:val="00811C4E"/>
    <w:rsid w:val="00820EEB"/>
    <w:rsid w:val="00821E43"/>
    <w:rsid w:val="0084051F"/>
    <w:rsid w:val="00840D37"/>
    <w:rsid w:val="00841AAF"/>
    <w:rsid w:val="00846160"/>
    <w:rsid w:val="00846CC5"/>
    <w:rsid w:val="00846DDD"/>
    <w:rsid w:val="00853AF4"/>
    <w:rsid w:val="00855F0D"/>
    <w:rsid w:val="008667B2"/>
    <w:rsid w:val="00874392"/>
    <w:rsid w:val="00891269"/>
    <w:rsid w:val="0089431D"/>
    <w:rsid w:val="008970C8"/>
    <w:rsid w:val="008A41D9"/>
    <w:rsid w:val="008C2AAD"/>
    <w:rsid w:val="008C782D"/>
    <w:rsid w:val="008D26E8"/>
    <w:rsid w:val="008D2D49"/>
    <w:rsid w:val="008D5858"/>
    <w:rsid w:val="008E11DA"/>
    <w:rsid w:val="008F0605"/>
    <w:rsid w:val="008F1BC4"/>
    <w:rsid w:val="008F6EF6"/>
    <w:rsid w:val="00914D91"/>
    <w:rsid w:val="00917222"/>
    <w:rsid w:val="009270A7"/>
    <w:rsid w:val="00935F5B"/>
    <w:rsid w:val="009409EB"/>
    <w:rsid w:val="00943491"/>
    <w:rsid w:val="00954602"/>
    <w:rsid w:val="00957C0C"/>
    <w:rsid w:val="00962AF0"/>
    <w:rsid w:val="009709BC"/>
    <w:rsid w:val="00975299"/>
    <w:rsid w:val="00976EC9"/>
    <w:rsid w:val="00977F90"/>
    <w:rsid w:val="0098354C"/>
    <w:rsid w:val="009913D4"/>
    <w:rsid w:val="00995677"/>
    <w:rsid w:val="009A36DF"/>
    <w:rsid w:val="009A5860"/>
    <w:rsid w:val="009B026B"/>
    <w:rsid w:val="009B3694"/>
    <w:rsid w:val="009C2C0C"/>
    <w:rsid w:val="009C35C1"/>
    <w:rsid w:val="009C542F"/>
    <w:rsid w:val="009C7DAF"/>
    <w:rsid w:val="009D1D1D"/>
    <w:rsid w:val="009D4697"/>
    <w:rsid w:val="009D50FE"/>
    <w:rsid w:val="009D54F5"/>
    <w:rsid w:val="009D6CA9"/>
    <w:rsid w:val="009D738F"/>
    <w:rsid w:val="009E0E2D"/>
    <w:rsid w:val="009E50B7"/>
    <w:rsid w:val="00A00636"/>
    <w:rsid w:val="00A016A3"/>
    <w:rsid w:val="00A03898"/>
    <w:rsid w:val="00A069E6"/>
    <w:rsid w:val="00A1157F"/>
    <w:rsid w:val="00A12211"/>
    <w:rsid w:val="00A13E4A"/>
    <w:rsid w:val="00A13E60"/>
    <w:rsid w:val="00A15319"/>
    <w:rsid w:val="00A1671E"/>
    <w:rsid w:val="00A2367B"/>
    <w:rsid w:val="00A3651A"/>
    <w:rsid w:val="00A4786E"/>
    <w:rsid w:val="00A50328"/>
    <w:rsid w:val="00A51C5A"/>
    <w:rsid w:val="00A53264"/>
    <w:rsid w:val="00A5708A"/>
    <w:rsid w:val="00A77E75"/>
    <w:rsid w:val="00A8503D"/>
    <w:rsid w:val="00A9144F"/>
    <w:rsid w:val="00A9398C"/>
    <w:rsid w:val="00AA378F"/>
    <w:rsid w:val="00AB78DD"/>
    <w:rsid w:val="00AD0D1E"/>
    <w:rsid w:val="00AD214F"/>
    <w:rsid w:val="00AE00D7"/>
    <w:rsid w:val="00AE1166"/>
    <w:rsid w:val="00AE7638"/>
    <w:rsid w:val="00AF3814"/>
    <w:rsid w:val="00AF6D8E"/>
    <w:rsid w:val="00B10D49"/>
    <w:rsid w:val="00B11FA8"/>
    <w:rsid w:val="00B132E9"/>
    <w:rsid w:val="00B21994"/>
    <w:rsid w:val="00B23378"/>
    <w:rsid w:val="00B36938"/>
    <w:rsid w:val="00B43D33"/>
    <w:rsid w:val="00B475B3"/>
    <w:rsid w:val="00B5456F"/>
    <w:rsid w:val="00B6011B"/>
    <w:rsid w:val="00B6040B"/>
    <w:rsid w:val="00B67509"/>
    <w:rsid w:val="00B719D1"/>
    <w:rsid w:val="00B71B27"/>
    <w:rsid w:val="00B803AC"/>
    <w:rsid w:val="00B81075"/>
    <w:rsid w:val="00B84C60"/>
    <w:rsid w:val="00B9725F"/>
    <w:rsid w:val="00B975C8"/>
    <w:rsid w:val="00BA3B18"/>
    <w:rsid w:val="00BB107B"/>
    <w:rsid w:val="00BB157C"/>
    <w:rsid w:val="00BB5254"/>
    <w:rsid w:val="00BC4031"/>
    <w:rsid w:val="00BC5D90"/>
    <w:rsid w:val="00BD02E1"/>
    <w:rsid w:val="00BD2896"/>
    <w:rsid w:val="00BD7CB2"/>
    <w:rsid w:val="00BE0FB1"/>
    <w:rsid w:val="00BE2901"/>
    <w:rsid w:val="00BF5263"/>
    <w:rsid w:val="00BF7F6B"/>
    <w:rsid w:val="00C004DF"/>
    <w:rsid w:val="00C0384E"/>
    <w:rsid w:val="00C2309A"/>
    <w:rsid w:val="00C32A1F"/>
    <w:rsid w:val="00C45270"/>
    <w:rsid w:val="00C46F00"/>
    <w:rsid w:val="00C47F29"/>
    <w:rsid w:val="00C50B0E"/>
    <w:rsid w:val="00C5368C"/>
    <w:rsid w:val="00C56EC6"/>
    <w:rsid w:val="00C6689F"/>
    <w:rsid w:val="00C706BB"/>
    <w:rsid w:val="00C71295"/>
    <w:rsid w:val="00C72377"/>
    <w:rsid w:val="00C817AC"/>
    <w:rsid w:val="00C81BB3"/>
    <w:rsid w:val="00C83557"/>
    <w:rsid w:val="00C91DD5"/>
    <w:rsid w:val="00C954EF"/>
    <w:rsid w:val="00C9572E"/>
    <w:rsid w:val="00CA0D30"/>
    <w:rsid w:val="00CA1E0D"/>
    <w:rsid w:val="00CB5238"/>
    <w:rsid w:val="00CC0C12"/>
    <w:rsid w:val="00CC3944"/>
    <w:rsid w:val="00CC5E2E"/>
    <w:rsid w:val="00CD6793"/>
    <w:rsid w:val="00CD6AC3"/>
    <w:rsid w:val="00CE0B9A"/>
    <w:rsid w:val="00CE1A59"/>
    <w:rsid w:val="00CF746F"/>
    <w:rsid w:val="00D2039C"/>
    <w:rsid w:val="00D533C9"/>
    <w:rsid w:val="00D5545D"/>
    <w:rsid w:val="00D6329E"/>
    <w:rsid w:val="00D65ADA"/>
    <w:rsid w:val="00D717E6"/>
    <w:rsid w:val="00D744B0"/>
    <w:rsid w:val="00D84E4A"/>
    <w:rsid w:val="00D87FBC"/>
    <w:rsid w:val="00D9171D"/>
    <w:rsid w:val="00DC1BBA"/>
    <w:rsid w:val="00DC58D4"/>
    <w:rsid w:val="00DC5B65"/>
    <w:rsid w:val="00DC649A"/>
    <w:rsid w:val="00DF1EEB"/>
    <w:rsid w:val="00DF49E2"/>
    <w:rsid w:val="00E00074"/>
    <w:rsid w:val="00E03A97"/>
    <w:rsid w:val="00E221CF"/>
    <w:rsid w:val="00E25F64"/>
    <w:rsid w:val="00E3312D"/>
    <w:rsid w:val="00E6269C"/>
    <w:rsid w:val="00E80D8D"/>
    <w:rsid w:val="00E82B52"/>
    <w:rsid w:val="00E843CC"/>
    <w:rsid w:val="00E86304"/>
    <w:rsid w:val="00EA357D"/>
    <w:rsid w:val="00EA6694"/>
    <w:rsid w:val="00EB3E07"/>
    <w:rsid w:val="00EB66E2"/>
    <w:rsid w:val="00EC0BD9"/>
    <w:rsid w:val="00EC5D52"/>
    <w:rsid w:val="00ED008C"/>
    <w:rsid w:val="00ED7D7B"/>
    <w:rsid w:val="00EF49D1"/>
    <w:rsid w:val="00EF5AD7"/>
    <w:rsid w:val="00EF6349"/>
    <w:rsid w:val="00F00ADA"/>
    <w:rsid w:val="00F078F4"/>
    <w:rsid w:val="00F23494"/>
    <w:rsid w:val="00F275BB"/>
    <w:rsid w:val="00F27609"/>
    <w:rsid w:val="00F30CE0"/>
    <w:rsid w:val="00F337E9"/>
    <w:rsid w:val="00F33E32"/>
    <w:rsid w:val="00F359CC"/>
    <w:rsid w:val="00F475DA"/>
    <w:rsid w:val="00F51932"/>
    <w:rsid w:val="00F578B0"/>
    <w:rsid w:val="00F6522F"/>
    <w:rsid w:val="00F663F2"/>
    <w:rsid w:val="00F72F5A"/>
    <w:rsid w:val="00F73713"/>
    <w:rsid w:val="00F75ECC"/>
    <w:rsid w:val="00F75FC4"/>
    <w:rsid w:val="00F87508"/>
    <w:rsid w:val="00F905C8"/>
    <w:rsid w:val="00F92BC5"/>
    <w:rsid w:val="00FB6AC8"/>
    <w:rsid w:val="00FC1E11"/>
    <w:rsid w:val="00FC4C91"/>
    <w:rsid w:val="00FD741F"/>
    <w:rsid w:val="00FE5712"/>
    <w:rsid w:val="00FE6024"/>
    <w:rsid w:val="00FF06DC"/>
    <w:rsid w:val="00FF1AC9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7647DD-42CB-43AD-97BF-BCA553CF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E11"/>
    <w:rPr>
      <w:sz w:val="24"/>
      <w:szCs w:val="24"/>
    </w:rPr>
  </w:style>
  <w:style w:type="paragraph" w:styleId="Heading1">
    <w:name w:val="heading 1"/>
    <w:basedOn w:val="Normal"/>
    <w:next w:val="Normal"/>
    <w:qFormat/>
    <w:rsid w:val="00FC1E11"/>
    <w:pPr>
      <w:keepNext/>
      <w:jc w:val="center"/>
      <w:outlineLvl w:val="0"/>
    </w:pPr>
    <w:rPr>
      <w:rFonts w:ascii="CRO_Dutch-Normal" w:hAnsi="CRO_Dutch-Normal"/>
      <w:i/>
      <w:szCs w:val="20"/>
      <w:lang w:val="en-US"/>
    </w:rPr>
  </w:style>
  <w:style w:type="paragraph" w:styleId="Heading2">
    <w:name w:val="heading 2"/>
    <w:basedOn w:val="Normal"/>
    <w:next w:val="Normal"/>
    <w:qFormat/>
    <w:rsid w:val="00FC1E11"/>
    <w:pPr>
      <w:keepNext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FC1E11"/>
    <w:pPr>
      <w:keepNext/>
      <w:outlineLvl w:val="2"/>
    </w:pPr>
    <w:rPr>
      <w:iCs/>
      <w:u w:val="single"/>
    </w:rPr>
  </w:style>
  <w:style w:type="paragraph" w:styleId="Heading4">
    <w:name w:val="heading 4"/>
    <w:basedOn w:val="Normal"/>
    <w:next w:val="Normal"/>
    <w:qFormat/>
    <w:rsid w:val="00FC1E11"/>
    <w:pPr>
      <w:keepNext/>
      <w:jc w:val="center"/>
      <w:outlineLvl w:val="3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FC1E11"/>
    <w:pPr>
      <w:ind w:left="277" w:right="-240" w:hanging="240"/>
    </w:pPr>
  </w:style>
  <w:style w:type="paragraph" w:styleId="BodyTextIndent2">
    <w:name w:val="Body Text Indent 2"/>
    <w:aliases w:val="  uvlaka 2"/>
    <w:basedOn w:val="Normal"/>
    <w:semiHidden/>
    <w:rsid w:val="00FC1E11"/>
    <w:pPr>
      <w:ind w:left="-360"/>
      <w:jc w:val="both"/>
    </w:pPr>
  </w:style>
  <w:style w:type="paragraph" w:styleId="BodyTextIndent">
    <w:name w:val="Body Text Indent"/>
    <w:basedOn w:val="Normal"/>
    <w:semiHidden/>
    <w:rsid w:val="00FC1E11"/>
    <w:pPr>
      <w:ind w:left="12"/>
      <w:jc w:val="both"/>
    </w:pPr>
    <w:rPr>
      <w:bCs/>
      <w:iCs/>
      <w:sz w:val="18"/>
    </w:rPr>
  </w:style>
  <w:style w:type="paragraph" w:styleId="Footer">
    <w:name w:val="footer"/>
    <w:basedOn w:val="Normal"/>
    <w:link w:val="FooterChar"/>
    <w:uiPriority w:val="99"/>
    <w:rsid w:val="00FC1E11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odyText">
    <w:name w:val="Body Text"/>
    <w:basedOn w:val="Normal"/>
    <w:semiHidden/>
    <w:rsid w:val="00FC1E11"/>
    <w:pPr>
      <w:jc w:val="both"/>
    </w:pPr>
  </w:style>
  <w:style w:type="paragraph" w:styleId="Header">
    <w:name w:val="header"/>
    <w:basedOn w:val="Normal"/>
    <w:rsid w:val="00FC1E11"/>
    <w:pPr>
      <w:tabs>
        <w:tab w:val="center" w:pos="4536"/>
        <w:tab w:val="right" w:pos="9072"/>
      </w:tabs>
    </w:pPr>
    <w:rPr>
      <w:lang w:val="en-GB" w:eastAsia="en-US"/>
    </w:rPr>
  </w:style>
  <w:style w:type="character" w:styleId="Hyperlink">
    <w:name w:val="Hyperlink"/>
    <w:basedOn w:val="DefaultParagraphFont"/>
    <w:semiHidden/>
    <w:rsid w:val="00FC1E11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C1E11"/>
    <w:rPr>
      <w:color w:val="800080"/>
      <w:u w:val="single"/>
    </w:rPr>
  </w:style>
  <w:style w:type="paragraph" w:styleId="BodyTextIndent3">
    <w:name w:val="Body Text Indent 3"/>
    <w:aliases w:val=" uvlaka 3"/>
    <w:basedOn w:val="Normal"/>
    <w:semiHidden/>
    <w:rsid w:val="00FC1E11"/>
    <w:pPr>
      <w:ind w:firstLine="720"/>
    </w:pPr>
    <w:rPr>
      <w:b/>
      <w:bCs/>
      <w:szCs w:val="20"/>
    </w:rPr>
  </w:style>
  <w:style w:type="paragraph" w:styleId="ListParagraph">
    <w:name w:val="List Paragraph"/>
    <w:basedOn w:val="Normal"/>
    <w:uiPriority w:val="34"/>
    <w:qFormat/>
    <w:rsid w:val="00E03A9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C5B65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A837-95B8-4611-AE2E-BBAAFBA0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POGLAVARSTVO</vt:lpstr>
      <vt:lpstr>POGLAVARSTVO</vt:lpstr>
    </vt:vector>
  </TitlesOfParts>
  <Company>Grad Vinkovci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POGLAVARSTVO</dc:title>
  <dc:creator>Grad5</dc:creator>
  <cp:lastModifiedBy>Vujeva</cp:lastModifiedBy>
  <cp:revision>6</cp:revision>
  <cp:lastPrinted>2019-03-26T13:04:00Z</cp:lastPrinted>
  <dcterms:created xsi:type="dcterms:W3CDTF">2019-03-22T11:31:00Z</dcterms:created>
  <dcterms:modified xsi:type="dcterms:W3CDTF">2019-03-26T13:05:00Z</dcterms:modified>
</cp:coreProperties>
</file>