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0CF2BAE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3D2A3CDD" w:rsidR="00CD7793" w:rsidRPr="00526375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mikro 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1D0CA9A9" w14:textId="77777777" w:rsidR="00CD7793" w:rsidRPr="00526375" w:rsidRDefault="00CD7793" w:rsidP="00335068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9D57A2F" w14:textId="77777777" w:rsidR="00CD7793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ćemo ulaganje izvršiti na području grada Vinkovaca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6C869B5" w14:textId="77777777" w:rsidR="00F24679" w:rsidRPr="00F24679" w:rsidRDefault="00F24679" w:rsidP="00F24679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1E9F0D2" w14:textId="0176B0EA" w:rsidR="00F24679" w:rsidRPr="0096755C" w:rsidRDefault="00F24679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priložene Ponude/Računi nisu izdani od povezanih osoba i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poslovnih subjekata </w:t>
      </w:r>
      <w:r w:rsidR="003C362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</w:t>
      </w:r>
      <w:r w:rsidR="006D011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kojima su osnivači/vlasnici/odgovorne osobe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članova obitelji;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501ADF7C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D67001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52637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A61E87" w14:textId="46E16C04" w:rsidR="00335068" w:rsidRPr="0096755C" w:rsidRDefault="00335068" w:rsidP="004C0B6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DDC03" w14:textId="77777777" w:rsidR="00B31B1E" w:rsidRPr="0096755C" w:rsidRDefault="00B31B1E" w:rsidP="00B31B1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32F75E" w14:textId="6A98126A" w:rsidR="003E4189" w:rsidRPr="00CF7845" w:rsidRDefault="00B31B1E" w:rsidP="00D567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  <w:bookmarkStart w:id="0" w:name="_Hlk44310782"/>
      <w:r w:rsidRP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ćemo zadržati 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poslovnu aktivnost na području grada Vinkovaca najmanje 12 mjeseci od dana dodjele potpore te u istom razdoblju osigurati zadržavanje broja zaposlenih uz povećanje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51561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>e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, odnosno primitaka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od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10% po zaposlenom u odnosu na prosječnu godišnju </w:t>
      </w:r>
      <w:r w:rsidR="00C07067">
        <w:rPr>
          <w:rFonts w:ascii="Times New Roman" w:eastAsia="PMingLiU" w:hAnsi="Times New Roman" w:cs="Times New Roman"/>
          <w:sz w:val="24"/>
          <w:szCs w:val="24"/>
          <w:lang w:eastAsia="zh-TW"/>
        </w:rPr>
        <w:t>neto</w:t>
      </w:r>
      <w:r w:rsid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plaću zaposlenika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tijekom 12 mjeseci koji prethode danu prijave na Natječaj, odnosno u odnosu na prethodnu godinu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1D2D2CC9" w14:textId="77777777" w:rsidR="00CF7845" w:rsidRPr="0051561D" w:rsidRDefault="00CF7845" w:rsidP="00CF7845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bookmarkEnd w:id="0"/>
    <w:p w14:paraId="2F489E7A" w14:textId="2ED2C000" w:rsidR="003E4189" w:rsidRPr="00CF7845" w:rsidRDefault="003E4189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nećemo otuđiti strojeve, opremu i alate za koje smo dobili potporu putem ovog Javnog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minimalno 12 mjeseci od isplate potpore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0FF4732F" w14:textId="77777777" w:rsidR="00F96271" w:rsidRPr="00910F41" w:rsidRDefault="00F96271" w:rsidP="00F96271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color w:val="FF0000"/>
          <w:sz w:val="24"/>
          <w:szCs w:val="24"/>
          <w:lang w:eastAsia="zh-TW"/>
        </w:rPr>
      </w:pPr>
    </w:p>
    <w:p w14:paraId="2FF382C7" w14:textId="7E8CCADC" w:rsid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1" w:name="_Hlk44311904"/>
      <w:r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ojom izjavljujemo </w:t>
      </w:r>
      <w:bookmarkEnd w:id="1"/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nismo koristi</w:t>
      </w:r>
      <w:r w:rsidR="00145E39">
        <w:rPr>
          <w:rFonts w:ascii="Times New Roman" w:eastAsia="PMingLiU" w:hAnsi="Times New Roman" w:cs="Times New Roman"/>
          <w:sz w:val="24"/>
          <w:szCs w:val="24"/>
          <w:lang w:eastAsia="zh-TW"/>
        </w:rPr>
        <w:t>li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sredstva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Grada Vinkovaca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okviru Mjere </w:t>
      </w:r>
      <w:r w:rsidR="00F51EE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1 - </w:t>
      </w:r>
      <w:r w:rsidR="00CF7845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Ulaganje u tehnologiju i ljudske potencijale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202</w:t>
      </w:r>
      <w:r w:rsidR="00F51EEB">
        <w:rPr>
          <w:rFonts w:ascii="Times New Roman" w:eastAsia="PMingLiU" w:hAnsi="Times New Roman" w:cs="Times New Roman"/>
          <w:sz w:val="24"/>
          <w:szCs w:val="24"/>
          <w:lang w:eastAsia="zh-TW"/>
        </w:rPr>
        <w:t>5</w:t>
      </w:r>
      <w:r w:rsidR="004C1F94">
        <w:rPr>
          <w:rFonts w:ascii="Times New Roman" w:eastAsia="PMingLiU" w:hAnsi="Times New Roman" w:cs="Times New Roman"/>
          <w:sz w:val="24"/>
          <w:szCs w:val="24"/>
          <w:lang w:eastAsia="zh-TW"/>
        </w:rPr>
        <w:t>. godini</w:t>
      </w:r>
      <w:r w:rsidR="00F96271" w:rsidRPr="00CF7845">
        <w:rPr>
          <w:rFonts w:ascii="Times New Roman" w:eastAsia="PMingLiU" w:hAnsi="Times New Roman" w:cs="Times New Roman"/>
          <w:sz w:val="24"/>
          <w:szCs w:val="24"/>
          <w:lang w:eastAsia="zh-TW"/>
        </w:rPr>
        <w:t>, kako smo u cijelosti u privatnom vlasništvu i imamo najmanje jednog zaposlenog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F17DCC2" w14:textId="77777777" w:rsidR="004C1F94" w:rsidRPr="004C1F94" w:rsidRDefault="004C1F94" w:rsidP="004C1F94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DD5D61" w14:textId="2E470276" w:rsidR="00484D4F" w:rsidRPr="00145E39" w:rsidRDefault="004C1F94" w:rsidP="00145E39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2BECE8AE" w14:textId="77777777" w:rsidR="00707416" w:rsidRDefault="00707416" w:rsidP="00707416">
      <w:pPr>
        <w:pStyle w:val="Odlomakpopisa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AA733A1" w14:textId="106B3E2A" w:rsidR="00F96271" w:rsidRPr="003E4189" w:rsidRDefault="00707416" w:rsidP="003E418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kako smo upoznati i prihvaćamo sve uvjete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ovog 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avnog </w:t>
      </w:r>
      <w:r w:rsidR="00D67001">
        <w:rPr>
          <w:rFonts w:ascii="Times New Roman" w:eastAsia="PMingLiU" w:hAnsi="Times New Roman" w:cs="Times New Roman"/>
          <w:sz w:val="24"/>
          <w:szCs w:val="24"/>
          <w:lang w:eastAsia="zh-TW"/>
        </w:rPr>
        <w:t>natječaja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3B7467DA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4E758FA6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  <w:r w:rsidR="00FE02F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_ 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202</w:t>
      </w:r>
      <w:r w:rsidR="00F51EEB">
        <w:rPr>
          <w:rFonts w:ascii="Times New Roman" w:eastAsia="PMingLiU" w:hAnsi="Times New Roman" w:cs="Times New Roman"/>
          <w:sz w:val="24"/>
          <w:szCs w:val="24"/>
          <w:lang w:eastAsia="zh-TW"/>
        </w:rPr>
        <w:t>6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CE8C9BF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34DDBBFB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75BA404C" w14:textId="16C77539" w:rsidR="001F5D34" w:rsidRDefault="00CD7793" w:rsidP="001F5D34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1F5D34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</w:t>
      </w:r>
      <w:r w:rsidR="001F5D3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(potpis)        </w:t>
      </w:r>
    </w:p>
    <w:p w14:paraId="622B9CDB" w14:textId="3CCA7EC8" w:rsidR="00312101" w:rsidRPr="00116643" w:rsidRDefault="00CD7793" w:rsidP="00F24679">
      <w:pPr>
        <w:tabs>
          <w:tab w:val="left" w:pos="1515"/>
        </w:tabs>
        <w:spacing w:after="0" w:line="240" w:lineRule="auto"/>
        <w:ind w:left="11328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A7DD5"/>
    <w:rsid w:val="001D6292"/>
    <w:rsid w:val="001F5D34"/>
    <w:rsid w:val="00297420"/>
    <w:rsid w:val="002A7DA9"/>
    <w:rsid w:val="00312101"/>
    <w:rsid w:val="003222D6"/>
    <w:rsid w:val="0033364B"/>
    <w:rsid w:val="00335068"/>
    <w:rsid w:val="003C3620"/>
    <w:rsid w:val="003E4189"/>
    <w:rsid w:val="00484D4F"/>
    <w:rsid w:val="00494A22"/>
    <w:rsid w:val="004C0B67"/>
    <w:rsid w:val="004C1F94"/>
    <w:rsid w:val="0051561D"/>
    <w:rsid w:val="00526375"/>
    <w:rsid w:val="0067200E"/>
    <w:rsid w:val="006D0119"/>
    <w:rsid w:val="00707416"/>
    <w:rsid w:val="00750376"/>
    <w:rsid w:val="00804D37"/>
    <w:rsid w:val="00861E0A"/>
    <w:rsid w:val="009011A5"/>
    <w:rsid w:val="00910F41"/>
    <w:rsid w:val="00912463"/>
    <w:rsid w:val="00921F26"/>
    <w:rsid w:val="00934481"/>
    <w:rsid w:val="0096755C"/>
    <w:rsid w:val="00973058"/>
    <w:rsid w:val="00990A04"/>
    <w:rsid w:val="00AA5E6B"/>
    <w:rsid w:val="00AB4E56"/>
    <w:rsid w:val="00B31B1E"/>
    <w:rsid w:val="00B37400"/>
    <w:rsid w:val="00B41B85"/>
    <w:rsid w:val="00C07067"/>
    <w:rsid w:val="00CA374E"/>
    <w:rsid w:val="00CB78C0"/>
    <w:rsid w:val="00CD7793"/>
    <w:rsid w:val="00CF7845"/>
    <w:rsid w:val="00D31100"/>
    <w:rsid w:val="00D67001"/>
    <w:rsid w:val="00DF1D0A"/>
    <w:rsid w:val="00E076C6"/>
    <w:rsid w:val="00E52893"/>
    <w:rsid w:val="00F24679"/>
    <w:rsid w:val="00F51EEB"/>
    <w:rsid w:val="00F60292"/>
    <w:rsid w:val="00F67F3A"/>
    <w:rsid w:val="00F96271"/>
    <w:rsid w:val="00FA6918"/>
    <w:rsid w:val="00FE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2025-04-04T11:50:00Z</dcterms:created>
  <dcterms:modified xsi:type="dcterms:W3CDTF">2026-07-02T13:10:00Z</dcterms:modified>
</cp:coreProperties>
</file>